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AAE8" w14:textId="771CE34C" w:rsidR="00A6674C" w:rsidRPr="00231519" w:rsidRDefault="005F131A" w:rsidP="00231519">
      <w:pPr>
        <w:pStyle w:val="Smallbodycopy"/>
      </w:pPr>
      <w:r>
        <w:t xml:space="preserve">1 </w:t>
      </w:r>
      <w:r w:rsidR="00094E78">
        <w:t>March</w:t>
      </w:r>
      <w:r w:rsidR="006157CE">
        <w:t xml:space="preserve"> 2023</w:t>
      </w:r>
    </w:p>
    <w:p w14:paraId="62A77887" w14:textId="0D302D6F" w:rsidR="00A77DD0" w:rsidRPr="00381356" w:rsidRDefault="00671CDE" w:rsidP="00231519">
      <w:pPr>
        <w:pStyle w:val="DocumentTypeLeft"/>
      </w:pPr>
      <w:r>
        <w:t>Request for full or partial cancellation of an authority</w:t>
      </w:r>
    </w:p>
    <w:p w14:paraId="7767C8C6" w14:textId="091E090C" w:rsidR="00CE5D69" w:rsidRDefault="00323E6A" w:rsidP="00CE5D69">
      <w:pPr>
        <w:pStyle w:val="Heading1"/>
      </w:pPr>
      <w:r w:rsidRPr="00323E6A">
        <w:t xml:space="preserve">Form AD6, </w:t>
      </w:r>
      <w:r w:rsidRPr="00323E6A">
        <w:rPr>
          <w:i/>
          <w:iCs/>
        </w:rPr>
        <w:t>Mining Act 1992</w:t>
      </w:r>
    </w:p>
    <w:p w14:paraId="7BD3A1C1" w14:textId="77777777" w:rsidR="00531814" w:rsidRPr="00531814" w:rsidRDefault="00531814" w:rsidP="00531814">
      <w:pPr>
        <w:pStyle w:val="BodyText"/>
        <w:spacing w:after="0"/>
        <w:rPr>
          <w:b/>
          <w:bCs/>
        </w:rPr>
      </w:pPr>
      <w:r w:rsidRPr="00531814">
        <w:rPr>
          <w:b/>
          <w:bCs/>
        </w:rPr>
        <w:t xml:space="preserve">Access the </w:t>
      </w:r>
      <w:hyperlink r:id="rId12" w:history="1">
        <w:r w:rsidRPr="00531814">
          <w:rPr>
            <w:rStyle w:val="Hyperlink"/>
            <w:b/>
            <w:bCs/>
          </w:rPr>
          <w:t>Titles Management System (TMS) Portal</w:t>
        </w:r>
      </w:hyperlink>
      <w:r w:rsidRPr="00531814">
        <w:rPr>
          <w:b/>
          <w:bCs/>
        </w:rPr>
        <w:t xml:space="preserve"> to lodge this application electronically. </w:t>
      </w:r>
    </w:p>
    <w:p w14:paraId="00F16067" w14:textId="77777777" w:rsidR="00531814" w:rsidRPr="00531814" w:rsidRDefault="00531814" w:rsidP="00531814">
      <w:pPr>
        <w:pStyle w:val="BodyText"/>
        <w:spacing w:before="0"/>
        <w:rPr>
          <w:b/>
          <w:bCs/>
        </w:rPr>
      </w:pPr>
      <w:r w:rsidRPr="00531814">
        <w:rPr>
          <w:b/>
          <w:bCs/>
        </w:rPr>
        <w:t xml:space="preserve">Any required fee payments and attachments can be submitted through the Portal. </w:t>
      </w:r>
    </w:p>
    <w:p w14:paraId="4132B6ED" w14:textId="77777777" w:rsidR="00094E78" w:rsidRPr="00D94D2F" w:rsidRDefault="00094E78" w:rsidP="00D94D2F">
      <w:pPr>
        <w:pStyle w:val="Heading2"/>
        <w:rPr>
          <w:b/>
        </w:rPr>
      </w:pPr>
      <w:r w:rsidRPr="00D94D2F">
        <w:rPr>
          <w:b/>
        </w:rPr>
        <w:t>When to use this form</w:t>
      </w:r>
    </w:p>
    <w:p w14:paraId="51A07917" w14:textId="77777777" w:rsidR="00094E78" w:rsidRPr="00094E78" w:rsidRDefault="00094E78" w:rsidP="00094E78">
      <w:pPr>
        <w:pStyle w:val="BodyText"/>
        <w:rPr>
          <w:b/>
          <w:bCs/>
        </w:rPr>
      </w:pPr>
      <w:r w:rsidRPr="00094E78">
        <w:rPr>
          <w:b/>
          <w:bCs/>
        </w:rPr>
        <w:t xml:space="preserve">Complete this form if you are requesting the full or partial cancellation of an authority in New South Wales. </w:t>
      </w:r>
    </w:p>
    <w:p w14:paraId="50D8ADBD" w14:textId="23BEE3AE" w:rsidR="00094E78" w:rsidRDefault="00094E78" w:rsidP="00D94D2F">
      <w:pPr>
        <w:pStyle w:val="BodyText"/>
        <w:tabs>
          <w:tab w:val="clear" w:pos="567"/>
        </w:tabs>
      </w:pPr>
      <w:r w:rsidRPr="00D94D2F">
        <w:t>This form is an approved form under s 382 of the Mining Act f</w:t>
      </w:r>
      <w:r w:rsidRPr="0011206F">
        <w:t xml:space="preserve">or the purposes of </w:t>
      </w:r>
      <w:r w:rsidRPr="00D94D2F">
        <w:t>s 125 (</w:t>
      </w:r>
      <w:r w:rsidR="0011206F" w:rsidRPr="0011206F">
        <w:t>Grounds of cancellation of authorities</w:t>
      </w:r>
      <w:r w:rsidRPr="00D94D2F">
        <w:t>) of the</w:t>
      </w:r>
      <w:r w:rsidRPr="00D94D2F">
        <w:rPr>
          <w:i/>
        </w:rPr>
        <w:t xml:space="preserve"> Mining Act 1992</w:t>
      </w:r>
      <w:r w:rsidRPr="00D94D2F">
        <w:t xml:space="preserve"> (</w:t>
      </w:r>
      <w:r w:rsidRPr="00D94D2F">
        <w:rPr>
          <w:b/>
        </w:rPr>
        <w:t>Mining Act</w:t>
      </w:r>
      <w:r w:rsidRPr="00D94D2F">
        <w:t>).</w:t>
      </w:r>
      <w:r w:rsidRPr="0011206F">
        <w:t xml:space="preserve"> </w:t>
      </w:r>
      <w:r w:rsidRPr="00D94D2F">
        <w:t>Any reference to the ‘</w:t>
      </w:r>
      <w:r w:rsidRPr="00D94D2F">
        <w:rPr>
          <w:b/>
          <w:bCs/>
        </w:rPr>
        <w:t>Department</w:t>
      </w:r>
      <w:r w:rsidRPr="00D94D2F">
        <w:t xml:space="preserve">’ in this form, refers to the Department of </w:t>
      </w:r>
      <w:r w:rsidRPr="00D94D2F">
        <w:rPr>
          <w:bCs/>
        </w:rPr>
        <w:t xml:space="preserve">Regional NSW. </w:t>
      </w:r>
    </w:p>
    <w:p w14:paraId="5871468A" w14:textId="77777777" w:rsidR="00094E78" w:rsidRPr="00D94D2F" w:rsidRDefault="00094E78" w:rsidP="00094E78">
      <w:pPr>
        <w:pStyle w:val="Heading2"/>
        <w:rPr>
          <w:b/>
        </w:rPr>
      </w:pPr>
      <w:r w:rsidRPr="00D94D2F">
        <w:rPr>
          <w:b/>
        </w:rPr>
        <w:t xml:space="preserve">How to lodge </w:t>
      </w:r>
    </w:p>
    <w:p w14:paraId="0CABFFA4" w14:textId="1854355E" w:rsidR="00094E78" w:rsidRPr="00D94D2F" w:rsidRDefault="00094E78" w:rsidP="00094E78">
      <w:pPr>
        <w:pStyle w:val="BodyText"/>
      </w:pPr>
      <w:r w:rsidRPr="00D94D2F">
        <w:t>You can lodge your application (this form and any attachments) in the following ways:</w:t>
      </w:r>
    </w:p>
    <w:p w14:paraId="3D7AF272" w14:textId="77777777" w:rsidR="00094E78" w:rsidRPr="00D94D2F" w:rsidRDefault="00094E78" w:rsidP="00094E78">
      <w:pPr>
        <w:pStyle w:val="BodyText"/>
        <w:numPr>
          <w:ilvl w:val="0"/>
          <w:numId w:val="35"/>
        </w:numPr>
        <w:tabs>
          <w:tab w:val="clear" w:pos="567"/>
        </w:tabs>
      </w:pPr>
      <w:r w:rsidRPr="00D94D2F">
        <w:rPr>
          <w:b/>
          <w:bCs/>
        </w:rPr>
        <w:t xml:space="preserve">By email: </w:t>
      </w:r>
      <w:hyperlink r:id="rId13" w:history="1">
        <w:r w:rsidRPr="00D94D2F">
          <w:rPr>
            <w:rStyle w:val="Hyperlink"/>
          </w:rPr>
          <w:t>titles@regional.nsw.gov.au</w:t>
        </w:r>
      </w:hyperlink>
    </w:p>
    <w:p w14:paraId="30B3DE46" w14:textId="77777777" w:rsidR="00094E78" w:rsidRPr="00D94D2F" w:rsidRDefault="00094E78" w:rsidP="00094E78">
      <w:pPr>
        <w:pStyle w:val="BodyText"/>
        <w:numPr>
          <w:ilvl w:val="0"/>
          <w:numId w:val="35"/>
        </w:numPr>
        <w:tabs>
          <w:tab w:val="clear" w:pos="567"/>
        </w:tabs>
      </w:pPr>
      <w:r w:rsidRPr="00D94D2F">
        <w:rPr>
          <w:b/>
          <w:bCs/>
        </w:rPr>
        <w:t>By mail:</w:t>
      </w:r>
      <w:r w:rsidRPr="00D94D2F">
        <w:t xml:space="preserve"> Mining, Exploration and Geoscience, Assessments and Systems, PO Box 344, Hunter Region Mail Centre NSW 2310</w:t>
      </w:r>
    </w:p>
    <w:p w14:paraId="7F62FB9E" w14:textId="77777777" w:rsidR="00094E78" w:rsidRPr="00D94D2F" w:rsidRDefault="00094E78" w:rsidP="00094E78">
      <w:pPr>
        <w:pStyle w:val="BodyText"/>
        <w:numPr>
          <w:ilvl w:val="0"/>
          <w:numId w:val="35"/>
        </w:numPr>
        <w:tabs>
          <w:tab w:val="clear" w:pos="567"/>
        </w:tabs>
      </w:pPr>
      <w:r w:rsidRPr="00D94D2F">
        <w:rPr>
          <w:b/>
          <w:bCs/>
        </w:rPr>
        <w:t>In person:</w:t>
      </w:r>
      <w:r w:rsidRPr="00D94D2F">
        <w:t xml:space="preserve"> in person at the Department’s office, 516 High Street, Maitland, New South Wales business days, between the hours of 9.30am and 4.30pm. </w:t>
      </w:r>
    </w:p>
    <w:p w14:paraId="135BD496" w14:textId="77777777" w:rsidR="00094E78" w:rsidRPr="00D94D2F" w:rsidRDefault="00094E78" w:rsidP="00094E78">
      <w:pPr>
        <w:pStyle w:val="BodyText"/>
        <w:numPr>
          <w:ilvl w:val="0"/>
          <w:numId w:val="35"/>
        </w:numPr>
        <w:tabs>
          <w:tab w:val="clear" w:pos="567"/>
        </w:tabs>
      </w:pPr>
      <w:r w:rsidRPr="00D94D2F">
        <w:rPr>
          <w:b/>
          <w:bCs/>
        </w:rPr>
        <w:t>Facsimile:</w:t>
      </w:r>
      <w:r w:rsidRPr="00D94D2F">
        <w:t xml:space="preserve"> +61 2 4063 6973</w:t>
      </w:r>
    </w:p>
    <w:p w14:paraId="44F73F74" w14:textId="77777777" w:rsidR="00094E78" w:rsidRPr="00D94D2F" w:rsidRDefault="00094E78" w:rsidP="00094E78">
      <w:pPr>
        <w:pStyle w:val="BodyText"/>
      </w:pPr>
      <w:r w:rsidRPr="00D94D2F">
        <w:t>Lodgement of your application in any of the above ways is taken to be lodgement with the Secretary under the Mining Act.</w:t>
      </w:r>
    </w:p>
    <w:p w14:paraId="5C4A317C" w14:textId="5A222013" w:rsidR="00094E78" w:rsidRPr="00D94D2F" w:rsidRDefault="00094E78" w:rsidP="00094E78">
      <w:pPr>
        <w:pStyle w:val="BodyText"/>
      </w:pPr>
      <w:r w:rsidRPr="00D94D2F">
        <w:t xml:space="preserve">For help with lodging this application, or for more information about authorisations under the Mining Act in New South Wales contact:  </w:t>
      </w:r>
    </w:p>
    <w:p w14:paraId="255954EA" w14:textId="77777777" w:rsidR="00094E78" w:rsidRPr="00D94D2F" w:rsidRDefault="00094E78" w:rsidP="00094E78">
      <w:pPr>
        <w:pStyle w:val="BodyText"/>
        <w:ind w:left="567"/>
        <w:rPr>
          <w:bCs/>
        </w:rPr>
      </w:pPr>
      <w:r w:rsidRPr="00D94D2F">
        <w:t xml:space="preserve">Mining, Exploration and Geoscience - </w:t>
      </w:r>
      <w:r w:rsidRPr="00D94D2F">
        <w:rPr>
          <w:bCs/>
        </w:rPr>
        <w:t>Assessments and Systems</w:t>
      </w:r>
    </w:p>
    <w:p w14:paraId="6F1B59F0" w14:textId="77777777" w:rsidR="00094E78" w:rsidRPr="00D94D2F" w:rsidRDefault="00094E78" w:rsidP="00094E78">
      <w:pPr>
        <w:pStyle w:val="BodyText"/>
        <w:ind w:left="567"/>
        <w:rPr>
          <w:b/>
          <w:bCs/>
        </w:rPr>
      </w:pPr>
      <w:r w:rsidRPr="00D94D2F">
        <w:rPr>
          <w:b/>
          <w:bCs/>
        </w:rPr>
        <w:t xml:space="preserve">Phone: </w:t>
      </w:r>
      <w:r w:rsidRPr="00D94D2F">
        <w:rPr>
          <w:bCs/>
        </w:rPr>
        <w:t>+61 2 4063 6600 (8.30am – 4.30pm)</w:t>
      </w:r>
    </w:p>
    <w:p w14:paraId="610528DA" w14:textId="13C0F7B7" w:rsidR="0011206F" w:rsidRDefault="00094E78" w:rsidP="0011206F">
      <w:pPr>
        <w:pStyle w:val="BodyText"/>
        <w:tabs>
          <w:tab w:val="clear" w:pos="567"/>
        </w:tabs>
      </w:pPr>
      <w:r w:rsidRPr="00D94D2F">
        <w:rPr>
          <w:b/>
        </w:rPr>
        <w:t>Email:</w:t>
      </w:r>
      <w:r w:rsidRPr="00D94D2F">
        <w:t xml:space="preserve"> </w:t>
      </w:r>
      <w:hyperlink r:id="rId14" w:history="1">
        <w:r w:rsidRPr="00D94D2F">
          <w:rPr>
            <w:rStyle w:val="Hyperlink"/>
          </w:rPr>
          <w:t>titles@regional.nsw.gov.au</w:t>
        </w:r>
      </w:hyperlink>
      <w:r w:rsidR="0011206F" w:rsidRPr="0011206F">
        <w:t xml:space="preserve"> </w:t>
      </w:r>
    </w:p>
    <w:p w14:paraId="1DFD26AA" w14:textId="77777777" w:rsidR="0011206F" w:rsidRPr="00EE6544" w:rsidRDefault="0011206F" w:rsidP="0011206F">
      <w:pPr>
        <w:pStyle w:val="Heading2"/>
        <w:rPr>
          <w:b/>
        </w:rPr>
      </w:pPr>
      <w:r w:rsidRPr="00EE6544">
        <w:rPr>
          <w:b/>
        </w:rPr>
        <w:t xml:space="preserve">How to lodge </w:t>
      </w:r>
    </w:p>
    <w:p w14:paraId="244CCC11" w14:textId="1585700E" w:rsidR="002A1E81" w:rsidRDefault="0011206F" w:rsidP="00D94D2F">
      <w:pPr>
        <w:pStyle w:val="Heading2"/>
      </w:pPr>
      <w:r w:rsidRPr="0011206F">
        <w:rPr>
          <w:b/>
        </w:rPr>
        <w:t>Im</w:t>
      </w:r>
      <w:r w:rsidR="002A1E81" w:rsidRPr="00D94D2F">
        <w:rPr>
          <w:b/>
        </w:rPr>
        <w:t>portant notes</w:t>
      </w:r>
    </w:p>
    <w:p w14:paraId="3166C7C7" w14:textId="18FF86AE" w:rsidR="003E1D27" w:rsidRPr="00541B85" w:rsidRDefault="00094E78" w:rsidP="00541B85">
      <w:pPr>
        <w:pStyle w:val="Heading3"/>
      </w:pPr>
      <w:r w:rsidRPr="00541B85">
        <w:t xml:space="preserve">Accompanying </w:t>
      </w:r>
      <w:r w:rsidR="00E87AF7" w:rsidRPr="00541B85">
        <w:t>Documentation</w:t>
      </w:r>
    </w:p>
    <w:p w14:paraId="5D74EC80" w14:textId="34F1911A" w:rsidR="00094E78" w:rsidRPr="003B5DD2" w:rsidRDefault="00094E78" w:rsidP="00094E78">
      <w:pPr>
        <w:pStyle w:val="BodyText"/>
        <w:rPr>
          <w:rStyle w:val="CommentReference"/>
          <w:rFonts w:ascii="Calibri" w:eastAsia="Calibri" w:hAnsi="Calibri" w:cs="Calibri"/>
          <w:color w:val="FF0000"/>
        </w:rPr>
      </w:pPr>
      <w:r w:rsidRPr="00D94D2F">
        <w:t>All information</w:t>
      </w:r>
      <w:r w:rsidR="0011206F" w:rsidRPr="00D94D2F">
        <w:t xml:space="preserve"> </w:t>
      </w:r>
      <w:r w:rsidRPr="00D94D2F">
        <w:t>specified in this form, and all required documents, things or information required to be lodged with your application, should be provided at lodgement.</w:t>
      </w:r>
      <w:r w:rsidRPr="0011206F">
        <w:t xml:space="preserve"> </w:t>
      </w:r>
      <w:r w:rsidRPr="0011206F">
        <w:rPr>
          <w:rStyle w:val="CommentReference"/>
          <w:rFonts w:ascii="Calibri" w:eastAsia="Calibri" w:hAnsi="Calibri" w:cs="Calibri"/>
          <w:color w:val="FF0000"/>
        </w:rPr>
        <w:t xml:space="preserve"> </w:t>
      </w:r>
    </w:p>
    <w:p w14:paraId="72797B65" w14:textId="45E49E17" w:rsidR="00E87AF7" w:rsidRPr="003B5DD2" w:rsidRDefault="008A63D3" w:rsidP="009E3302">
      <w:pPr>
        <w:pStyle w:val="BodyText"/>
      </w:pPr>
      <w:r w:rsidRPr="003B5DD2">
        <w:t>You may use one form if you would like to cancel multiple authorities in full. If you are part cancelling multiple authorities, you must use a separate form for each partial cancellation.</w:t>
      </w:r>
    </w:p>
    <w:p w14:paraId="3F9B7D17" w14:textId="77777777" w:rsidR="00094E78" w:rsidRPr="00D94D2F" w:rsidRDefault="00094E78" w:rsidP="00094E78">
      <w:pPr>
        <w:pStyle w:val="BodyText"/>
      </w:pPr>
      <w:r w:rsidRPr="00D94D2F">
        <w:lastRenderedPageBreak/>
        <w:t>If there is insufficient room in any of the fields in this form, please provide the information as an attachment submitted with this form, marking clearly the field or other requirement to which the additional information relates.</w:t>
      </w:r>
    </w:p>
    <w:p w14:paraId="24D5FECA" w14:textId="2DB43ECD" w:rsidR="002A1E81" w:rsidRPr="00541B85" w:rsidRDefault="002A1E81" w:rsidP="00541B85">
      <w:pPr>
        <w:pStyle w:val="Heading3"/>
      </w:pPr>
      <w:r w:rsidRPr="00541B85">
        <w:t>Agents</w:t>
      </w:r>
    </w:p>
    <w:p w14:paraId="37361037" w14:textId="77777777" w:rsidR="00094E78" w:rsidRPr="0011206F" w:rsidRDefault="00094E78" w:rsidP="00094E78">
      <w:pPr>
        <w:pStyle w:val="BodyText"/>
      </w:pPr>
      <w:r w:rsidRPr="00D94D2F">
        <w:t>If this application is lodged by an agent on behalf of the applicant/s, the agent will need to complete the declaration at the end of this form and supply evidence of their appointment, if not already supplied to the Department.</w:t>
      </w:r>
      <w:r w:rsidRPr="00D94D2F">
        <w:rPr>
          <w:rStyle w:val="FootnoteReference"/>
        </w:rPr>
        <w:footnoteReference w:id="2"/>
      </w:r>
    </w:p>
    <w:p w14:paraId="1AEAC6C0" w14:textId="77777777" w:rsidR="00094E78" w:rsidRPr="00541B85" w:rsidRDefault="00094E78" w:rsidP="00541B85">
      <w:pPr>
        <w:pStyle w:val="Heading3"/>
      </w:pPr>
      <w:r w:rsidRPr="00541B85">
        <w:t>Determination of your application</w:t>
      </w:r>
    </w:p>
    <w:p w14:paraId="55E43C99" w14:textId="4407E27A" w:rsidR="00094E78" w:rsidRPr="00D94D2F" w:rsidRDefault="00094E78" w:rsidP="00094E78">
      <w:pPr>
        <w:pStyle w:val="BodyText"/>
      </w:pPr>
      <w:r w:rsidRPr="00D94D2F">
        <w:t xml:space="preserve">Once your complete application has been received, it will be determined by way of </w:t>
      </w:r>
      <w:r w:rsidR="0011206F" w:rsidRPr="00D94D2F">
        <w:t>cancelling or refusing to cancel the authority</w:t>
      </w:r>
      <w:r w:rsidRPr="00D94D2F">
        <w:t xml:space="preserve"> in accordance with the Mining Act and</w:t>
      </w:r>
      <w:r w:rsidR="0011206F">
        <w:t xml:space="preserve"> </w:t>
      </w:r>
      <w:r w:rsidR="0011206F" w:rsidRPr="003C7F3D">
        <w:rPr>
          <w:iCs/>
        </w:rPr>
        <w:t>Mining</w:t>
      </w:r>
      <w:r w:rsidRPr="003C7F3D">
        <w:rPr>
          <w:iCs/>
        </w:rPr>
        <w:t xml:space="preserve"> Regulation</w:t>
      </w:r>
      <w:r w:rsidR="0011206F" w:rsidRPr="003C7F3D">
        <w:rPr>
          <w:iCs/>
        </w:rPr>
        <w:t xml:space="preserve"> 2016</w:t>
      </w:r>
      <w:r w:rsidR="0011206F">
        <w:t xml:space="preserve"> (</w:t>
      </w:r>
      <w:r w:rsidR="0011206F" w:rsidRPr="00D94D2F">
        <w:rPr>
          <w:b/>
        </w:rPr>
        <w:t>Regulation</w:t>
      </w:r>
      <w:r w:rsidR="0011206F">
        <w:t>)</w:t>
      </w:r>
      <w:r w:rsidRPr="00D94D2F">
        <w:t xml:space="preserve">.  </w:t>
      </w:r>
    </w:p>
    <w:p w14:paraId="76A88FCF" w14:textId="17080C8C" w:rsidR="00E50F17" w:rsidRDefault="00E50F17" w:rsidP="009E3302">
      <w:pPr>
        <w:pStyle w:val="BodyText"/>
      </w:pPr>
      <w:r w:rsidRPr="003B5DD2">
        <w:t xml:space="preserve">The </w:t>
      </w:r>
      <w:r w:rsidR="0011206F">
        <w:t xml:space="preserve">decision-maker </w:t>
      </w:r>
      <w:r w:rsidRPr="0011206F">
        <w:t xml:space="preserve">will </w:t>
      </w:r>
      <w:r w:rsidR="0011206F">
        <w:t>notify</w:t>
      </w:r>
      <w:r w:rsidR="0011206F" w:rsidRPr="0011206F">
        <w:t xml:space="preserve"> </w:t>
      </w:r>
      <w:r w:rsidRPr="0011206F">
        <w:t>you of the outcome of your application in writing.</w:t>
      </w:r>
    </w:p>
    <w:p w14:paraId="29C8B816" w14:textId="77777777" w:rsidR="00A6674C" w:rsidRDefault="00A6674C" w:rsidP="00C51929">
      <w:pPr>
        <w:pStyle w:val="BodyText"/>
      </w:pPr>
    </w:p>
    <w:p w14:paraId="144AE748" w14:textId="77777777" w:rsidR="00A6674C" w:rsidRPr="00A6674C" w:rsidRDefault="00A6674C" w:rsidP="00A6674C">
      <w:pPr>
        <w:pStyle w:val="Footnote"/>
        <w:rPr>
          <w:color w:val="A6A6A6" w:themeColor="background1" w:themeShade="A6"/>
          <w:szCs w:val="16"/>
        </w:rPr>
      </w:pPr>
      <w:r w:rsidRPr="00A6674C">
        <w:rPr>
          <w:b/>
          <w:bCs/>
          <w:color w:val="A6A6A6" w:themeColor="background1" w:themeShade="A6"/>
          <w:szCs w:val="16"/>
        </w:rPr>
        <w:t>© State of New South Wales through Regional NSW</w:t>
      </w:r>
      <w:r w:rsidRPr="00A6674C">
        <w:rPr>
          <w:color w:val="A6A6A6" w:themeColor="background1" w:themeShade="A6"/>
          <w:szCs w:val="16"/>
        </w:rPr>
        <w:t xml:space="preserve"> </w:t>
      </w:r>
      <w:r w:rsidRPr="00A6674C">
        <w:rPr>
          <w:b/>
          <w:bCs/>
          <w:color w:val="A6A6A6" w:themeColor="background1" w:themeShade="A6"/>
          <w:szCs w:val="16"/>
        </w:rPr>
        <w:t>2023</w:t>
      </w:r>
      <w:r w:rsidRPr="00A6674C">
        <w:rPr>
          <w:color w:val="A6A6A6" w:themeColor="background1" w:themeShade="A6"/>
          <w:szCs w:val="16"/>
        </w:rPr>
        <w:t>. The information contained in this publication is based on knowledge and understanding at the time of writing March 2023.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18976CFB" w14:textId="77777777" w:rsidR="00A6674C" w:rsidRPr="00A6674C" w:rsidRDefault="00A6674C" w:rsidP="00A6674C">
      <w:pPr>
        <w:pStyle w:val="Footnote"/>
        <w:rPr>
          <w:color w:val="A6A6A6" w:themeColor="background1" w:themeShade="A6"/>
          <w:szCs w:val="16"/>
        </w:rPr>
      </w:pPr>
    </w:p>
    <w:p w14:paraId="043C9907" w14:textId="77777777" w:rsidR="00A6674C" w:rsidRPr="00A6674C" w:rsidRDefault="00A6674C" w:rsidP="00A6674C">
      <w:pPr>
        <w:pStyle w:val="Footnote"/>
        <w:rPr>
          <w:b/>
          <w:bCs/>
          <w:color w:val="A6A6A6" w:themeColor="background1" w:themeShade="A6"/>
          <w:szCs w:val="16"/>
        </w:rPr>
      </w:pPr>
      <w:r w:rsidRPr="00A6674C">
        <w:rPr>
          <w:b/>
          <w:bCs/>
          <w:color w:val="A6A6A6" w:themeColor="background1" w:themeShade="A6"/>
          <w:szCs w:val="16"/>
        </w:rPr>
        <w:t xml:space="preserve">Privacy statement </w:t>
      </w:r>
    </w:p>
    <w:p w14:paraId="23C74BBB" w14:textId="77777777" w:rsidR="00A6674C" w:rsidRPr="00A6674C" w:rsidRDefault="00A6674C" w:rsidP="00A6674C">
      <w:pPr>
        <w:pStyle w:val="Footnote"/>
        <w:rPr>
          <w:color w:val="A6A6A6" w:themeColor="background1" w:themeShade="A6"/>
          <w:szCs w:val="16"/>
        </w:rPr>
      </w:pPr>
      <w:r w:rsidRPr="00A6674C">
        <w:rPr>
          <w:color w:val="A6A6A6" w:themeColor="background1" w:themeShade="A6"/>
          <w:szCs w:val="16"/>
        </w:rPr>
        <w:t xml:space="preserve">This information is collected by the Department for the purposes of assessing an application for an authorisation or an application associated with an authority as required by the </w:t>
      </w:r>
      <w:r w:rsidRPr="00A6674C">
        <w:rPr>
          <w:i/>
          <w:iCs/>
          <w:color w:val="A6A6A6" w:themeColor="background1" w:themeShade="A6"/>
          <w:szCs w:val="16"/>
        </w:rPr>
        <w:t>Mining Act</w:t>
      </w:r>
      <w:r w:rsidRPr="00A6674C">
        <w:rPr>
          <w:color w:val="A6A6A6" w:themeColor="background1" w:themeShade="A6"/>
          <w:szCs w:val="16"/>
        </w:rPr>
        <w:t xml:space="preserve"> </w:t>
      </w:r>
      <w:r w:rsidRPr="00A6674C">
        <w:rPr>
          <w:i/>
          <w:iCs/>
          <w:color w:val="A6A6A6" w:themeColor="background1" w:themeShade="A6"/>
          <w:szCs w:val="16"/>
        </w:rPr>
        <w:t>1992</w:t>
      </w:r>
      <w:r w:rsidRPr="00A6674C">
        <w:rPr>
          <w:color w:val="A6A6A6" w:themeColor="background1" w:themeShade="A6"/>
          <w:szCs w:val="16"/>
        </w:rPr>
        <w:t xml:space="preserve"> or Mining Regulation 2016. </w:t>
      </w:r>
    </w:p>
    <w:p w14:paraId="2FB10287" w14:textId="77777777" w:rsidR="00A6674C" w:rsidRPr="00A6674C" w:rsidRDefault="00A6674C" w:rsidP="00A6674C">
      <w:pPr>
        <w:pStyle w:val="Footnote"/>
        <w:rPr>
          <w:color w:val="A6A6A6" w:themeColor="background1" w:themeShade="A6"/>
          <w:szCs w:val="16"/>
        </w:rPr>
      </w:pPr>
      <w:r w:rsidRPr="00A6674C">
        <w:rPr>
          <w:color w:val="A6A6A6" w:themeColor="background1" w:themeShade="A6"/>
          <w:szCs w:val="16"/>
        </w:rPr>
        <w:t xml:space="preserve">This information may also be used by the Department to comply with its public register and record-keeping requirements under the </w:t>
      </w:r>
      <w:r w:rsidRPr="00A6674C">
        <w:rPr>
          <w:i/>
          <w:iCs/>
          <w:color w:val="A6A6A6" w:themeColor="background1" w:themeShade="A6"/>
          <w:szCs w:val="16"/>
        </w:rPr>
        <w:t>Mining Act</w:t>
      </w:r>
      <w:r w:rsidRPr="00A6674C">
        <w:rPr>
          <w:color w:val="A6A6A6" w:themeColor="background1" w:themeShade="A6"/>
          <w:szCs w:val="16"/>
        </w:rPr>
        <w:t xml:space="preserve"> </w:t>
      </w:r>
      <w:r w:rsidRPr="00A6674C">
        <w:rPr>
          <w:i/>
          <w:iCs/>
          <w:color w:val="A6A6A6" w:themeColor="background1" w:themeShade="A6"/>
          <w:szCs w:val="16"/>
        </w:rPr>
        <w:t>1992</w:t>
      </w:r>
      <w:r w:rsidRPr="00A6674C">
        <w:rPr>
          <w:color w:val="A6A6A6" w:themeColor="background1" w:themeShade="A6"/>
          <w:szCs w:val="16"/>
        </w:rPr>
        <w:t xml:space="preserve"> and Mining Regulation 2016, to confirm applicant details in the event that subsequent applications are made and to establish and maintain databases to assist the Department with its work generally. </w:t>
      </w:r>
    </w:p>
    <w:p w14:paraId="2FC92276" w14:textId="77777777" w:rsidR="00A6674C" w:rsidRDefault="00A6674C" w:rsidP="00A6674C">
      <w:pPr>
        <w:pStyle w:val="Footnote"/>
        <w:rPr>
          <w:color w:val="A6A6A6" w:themeColor="background1" w:themeShade="A6"/>
          <w:szCs w:val="16"/>
        </w:rPr>
      </w:pPr>
      <w:r w:rsidRPr="00A6674C">
        <w:rPr>
          <w:color w:val="A6A6A6" w:themeColor="background1" w:themeShade="A6"/>
          <w:szCs w:val="16"/>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5A9B17C9" w14:textId="77777777" w:rsidR="00A6674C" w:rsidRDefault="00A6674C" w:rsidP="00A6674C">
      <w:pPr>
        <w:pStyle w:val="Footnote"/>
        <w:rPr>
          <w:color w:val="A6A6A6" w:themeColor="background1" w:themeShade="A6"/>
          <w:szCs w:val="16"/>
        </w:rPr>
      </w:pPr>
    </w:p>
    <w:p w14:paraId="79A5F38D" w14:textId="523BC901" w:rsidR="00A6674C" w:rsidRPr="00A6674C" w:rsidRDefault="00A6674C" w:rsidP="00A6674C">
      <w:pPr>
        <w:pStyle w:val="Footnote"/>
        <w:rPr>
          <w:color w:val="A6A6A6" w:themeColor="background1" w:themeShade="A6"/>
          <w:szCs w:val="16"/>
        </w:rPr>
      </w:pPr>
      <w:r w:rsidRPr="00A6674C">
        <w:rPr>
          <w:color w:val="A6A6A6" w:themeColor="background1" w:themeShade="A6"/>
          <w:szCs w:val="16"/>
        </w:rPr>
        <w:t xml:space="preserve">You may apply to the Department to access and correct any personal information the Department holds about you if that information is inaccurate, incomplete, not relevant or out of date. </w:t>
      </w:r>
    </w:p>
    <w:p w14:paraId="3DA951A0" w14:textId="2B926210" w:rsidR="002A1E81" w:rsidRPr="002E1C9C" w:rsidRDefault="002A1E81" w:rsidP="00C51929">
      <w:pPr>
        <w:pStyle w:val="BodyText"/>
      </w:pPr>
      <w:r w:rsidRPr="002E1C9C">
        <w:br w:type="page"/>
      </w:r>
    </w:p>
    <w:p w14:paraId="540A8DFB" w14:textId="72D782B4" w:rsidR="002A1E81" w:rsidRDefault="00CB0BF0" w:rsidP="009E3302">
      <w:pPr>
        <w:pStyle w:val="Headingnumbered1"/>
        <w:ind w:hanging="1495"/>
      </w:pPr>
      <w:r>
        <w:lastRenderedPageBreak/>
        <w:t>Autho</w:t>
      </w:r>
      <w:r w:rsidR="0085778C">
        <w:t>rity</w:t>
      </w:r>
      <w:r w:rsidR="00FE0F64">
        <w:t xml:space="preserve"> </w:t>
      </w:r>
      <w:r w:rsidR="00CF514E">
        <w:t>information</w:t>
      </w:r>
    </w:p>
    <w:tbl>
      <w:tblPr>
        <w:tblStyle w:val="GridTable4-Accent2"/>
        <w:tblW w:w="0" w:type="auto"/>
        <w:tblLook w:val="0620" w:firstRow="1" w:lastRow="0" w:firstColumn="0" w:lastColumn="0" w:noHBand="1" w:noVBand="1"/>
        <w:tblDescription w:val="Authority information"/>
      </w:tblPr>
      <w:tblGrid>
        <w:gridCol w:w="3209"/>
        <w:gridCol w:w="3209"/>
        <w:gridCol w:w="3210"/>
      </w:tblGrid>
      <w:tr w:rsidR="0085778C" w:rsidRPr="0085778C" w14:paraId="380E8EA2" w14:textId="77777777" w:rsidTr="0085778C">
        <w:trPr>
          <w:cnfStyle w:val="100000000000" w:firstRow="1" w:lastRow="0" w:firstColumn="0" w:lastColumn="0" w:oddVBand="0" w:evenVBand="0" w:oddHBand="0" w:evenHBand="0" w:firstRowFirstColumn="0" w:firstRowLastColumn="0" w:lastRowFirstColumn="0" w:lastRowLastColumn="0"/>
        </w:trPr>
        <w:tc>
          <w:tcPr>
            <w:tcW w:w="3209" w:type="dxa"/>
          </w:tcPr>
          <w:p w14:paraId="1567D16D" w14:textId="50BE278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hAnsiTheme="minorHAnsi" w:cs="Arial"/>
                <w:noProof/>
                <w:color w:val="auto"/>
                <w:lang w:eastAsia="en-AU"/>
              </w:rPr>
              <w:t xml:space="preserve">Type </w:t>
            </w:r>
          </w:p>
        </w:tc>
        <w:tc>
          <w:tcPr>
            <w:tcW w:w="3209" w:type="dxa"/>
          </w:tcPr>
          <w:p w14:paraId="4AD9EF54"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Number</w:t>
            </w:r>
          </w:p>
        </w:tc>
        <w:tc>
          <w:tcPr>
            <w:tcW w:w="3210" w:type="dxa"/>
          </w:tcPr>
          <w:p w14:paraId="25BF5437"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Act</w:t>
            </w:r>
          </w:p>
        </w:tc>
      </w:tr>
      <w:tr w:rsidR="0085778C" w:rsidRPr="0085778C" w14:paraId="499EF233" w14:textId="77777777" w:rsidTr="0085778C">
        <w:tc>
          <w:tcPr>
            <w:tcW w:w="3209" w:type="dxa"/>
          </w:tcPr>
          <w:p w14:paraId="2182AFB9"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19"/>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c>
          <w:tcPr>
            <w:tcW w:w="3209" w:type="dxa"/>
          </w:tcPr>
          <w:p w14:paraId="2D9C2200"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4"/>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c>
          <w:tcPr>
            <w:tcW w:w="3210" w:type="dxa"/>
          </w:tcPr>
          <w:p w14:paraId="59D13303"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9"/>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r>
    </w:tbl>
    <w:p w14:paraId="3D9D6E08" w14:textId="13A9535D" w:rsidR="0085778C" w:rsidRDefault="007E5586" w:rsidP="007E5586">
      <w:pPr>
        <w:pStyle w:val="Heading2NoLine"/>
      </w:pPr>
      <w:r>
        <w:t>Additional authority/s</w:t>
      </w:r>
    </w:p>
    <w:p w14:paraId="61EFC384" w14:textId="3D63817A" w:rsidR="007E5586" w:rsidRDefault="006947D4" w:rsidP="007E5586">
      <w:pPr>
        <w:pStyle w:val="BodyText"/>
      </w:pPr>
      <w:r w:rsidRPr="006947D4">
        <w:t>Provide the type and number of any additional authorities to be cancelled in full. If you are part cancelling multiple authorities, you must use a separate form for each partial cancellation.</w:t>
      </w:r>
    </w:p>
    <w:tbl>
      <w:tblPr>
        <w:tblStyle w:val="PlainTable2"/>
        <w:tblW w:w="0" w:type="auto"/>
        <w:tblLook w:val="0620" w:firstRow="1" w:lastRow="0" w:firstColumn="0" w:lastColumn="0" w:noHBand="1" w:noVBand="1"/>
      </w:tblPr>
      <w:tblGrid>
        <w:gridCol w:w="9639"/>
      </w:tblGrid>
      <w:tr w:rsidR="006947D4" w:rsidRPr="00365673" w14:paraId="2DE36C0C" w14:textId="77777777" w:rsidTr="009E3302">
        <w:trPr>
          <w:cnfStyle w:val="100000000000" w:firstRow="1" w:lastRow="0" w:firstColumn="0" w:lastColumn="0" w:oddVBand="0" w:evenVBand="0" w:oddHBand="0" w:evenHBand="0" w:firstRowFirstColumn="0" w:firstRowLastColumn="0" w:lastRowFirstColumn="0" w:lastRowLastColumn="0"/>
          <w:trHeight w:val="737"/>
        </w:trPr>
        <w:tc>
          <w:tcPr>
            <w:tcW w:w="9639" w:type="dxa"/>
          </w:tcPr>
          <w:bookmarkStart w:id="0" w:name="_Hlk21434693"/>
          <w:p w14:paraId="0DD134CE" w14:textId="77777777" w:rsidR="006947D4" w:rsidRPr="00365673" w:rsidRDefault="006947D4" w:rsidP="00FE2E3E">
            <w:pPr>
              <w:pStyle w:val="Tabletext"/>
            </w:pPr>
            <w:r>
              <w:fldChar w:fldCharType="begin">
                <w:ffData>
                  <w:name w:val="Text303"/>
                  <w:enabled/>
                  <w:calcOnExit w:val="0"/>
                  <w:textInput/>
                </w:ffData>
              </w:fldChar>
            </w:r>
            <w:bookmarkStart w:id="1" w:name="Text3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bookmarkEnd w:id="0"/>
    <w:p w14:paraId="26CCD44E" w14:textId="5C14A8FC" w:rsidR="002A1E81" w:rsidRDefault="005B3FED" w:rsidP="009E3302">
      <w:pPr>
        <w:pStyle w:val="Headingnumbered1"/>
        <w:ind w:hanging="1495"/>
      </w:pPr>
      <w:r>
        <w:t>Authority holder/s details</w:t>
      </w:r>
    </w:p>
    <w:p w14:paraId="7C0FB6A8" w14:textId="1FA3B280" w:rsidR="002E3F6D" w:rsidRDefault="005B3FED" w:rsidP="005B3FED">
      <w:pPr>
        <w:pStyle w:val="BodyText"/>
      </w:pPr>
      <w:r w:rsidRPr="005B3FED">
        <w:t>Provide the full name of authority holder/s and if applicable, the ACN or ARBN (for foreign companies).</w:t>
      </w:r>
    </w:p>
    <w:tbl>
      <w:tblPr>
        <w:tblStyle w:val="GridTable4-Accent2"/>
        <w:tblW w:w="0" w:type="auto"/>
        <w:tblLook w:val="0620" w:firstRow="1" w:lastRow="0" w:firstColumn="0" w:lastColumn="0" w:noHBand="1" w:noVBand="1"/>
        <w:tblDescription w:val="1st Individual or company details"/>
      </w:tblPr>
      <w:tblGrid>
        <w:gridCol w:w="2552"/>
        <w:gridCol w:w="7076"/>
      </w:tblGrid>
      <w:tr w:rsidR="000A2632" w:rsidRPr="002E3F6D" w14:paraId="20C89A1B" w14:textId="77777777" w:rsidTr="00FE2E3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8E3A89F" w14:textId="067E04A3" w:rsidR="000A2632" w:rsidRPr="002E3F6D" w:rsidRDefault="000A2632" w:rsidP="00FE2E3E">
            <w:pPr>
              <w:tabs>
                <w:tab w:val="left" w:pos="709"/>
              </w:tabs>
              <w:suppressAutoHyphens w:val="0"/>
              <w:spacing w:before="80" w:after="80" w:line="276" w:lineRule="auto"/>
              <w:rPr>
                <w:rFonts w:asciiTheme="minorHAnsi" w:hAnsiTheme="minorHAnsi" w:cs="Arial"/>
                <w:noProof/>
                <w:color w:val="auto"/>
                <w:lang w:eastAsia="en-AU"/>
              </w:rPr>
            </w:pPr>
            <w:r w:rsidRPr="002E3F6D">
              <w:rPr>
                <w:rFonts w:asciiTheme="minorHAnsi" w:hAnsiTheme="minorHAnsi" w:cs="Arial"/>
                <w:noProof/>
                <w:color w:val="auto"/>
                <w:lang w:eastAsia="en-AU"/>
              </w:rPr>
              <w:t xml:space="preserve">1st </w:t>
            </w:r>
            <w:r>
              <w:rPr>
                <w:rFonts w:asciiTheme="minorHAnsi" w:hAnsiTheme="minorHAnsi" w:cs="Arial"/>
                <w:noProof/>
                <w:color w:val="auto"/>
                <w:lang w:eastAsia="en-AU"/>
              </w:rPr>
              <w:t>Authority holder details</w:t>
            </w:r>
          </w:p>
        </w:tc>
      </w:tr>
      <w:tr w:rsidR="000A2632" w:rsidRPr="002E3F6D" w14:paraId="73801D31" w14:textId="77777777" w:rsidTr="00FE2E3E">
        <w:tc>
          <w:tcPr>
            <w:tcW w:w="2552" w:type="dxa"/>
            <w:vMerge w:val="restart"/>
          </w:tcPr>
          <w:p w14:paraId="4ACCB614"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2A7206EB"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113C6B9A" w14:textId="77777777" w:rsidTr="00FE2E3E">
        <w:tc>
          <w:tcPr>
            <w:tcW w:w="2552" w:type="dxa"/>
            <w:vMerge/>
          </w:tcPr>
          <w:p w14:paraId="14ECC702" w14:textId="77777777" w:rsidR="000A2632" w:rsidRPr="002E3F6D" w:rsidRDefault="000A2632" w:rsidP="00FE2E3E">
            <w:pPr>
              <w:suppressAutoHyphens w:val="0"/>
              <w:spacing w:before="50" w:after="50"/>
              <w:rPr>
                <w:rFonts w:asciiTheme="minorHAnsi" w:hAnsiTheme="minorHAnsi" w:cs="Arial"/>
                <w:color w:val="auto"/>
                <w:lang w:eastAsia="en-US"/>
              </w:rPr>
            </w:pPr>
          </w:p>
        </w:tc>
        <w:tc>
          <w:tcPr>
            <w:tcW w:w="7076" w:type="dxa"/>
          </w:tcPr>
          <w:p w14:paraId="5A9B41E9"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2F486C">
              <w:rPr>
                <w:rFonts w:asciiTheme="minorHAnsi" w:hAnsiTheme="minorHAnsi" w:cs="Arial"/>
                <w:color w:val="auto"/>
                <w:lang w:eastAsia="en-US"/>
              </w:rPr>
            </w:r>
            <w:r w:rsidR="002F486C">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0A2632" w:rsidRPr="002E3F6D" w14:paraId="3EF64E65" w14:textId="77777777" w:rsidTr="00FE2E3E">
        <w:tc>
          <w:tcPr>
            <w:tcW w:w="2552" w:type="dxa"/>
          </w:tcPr>
          <w:p w14:paraId="55F8B242"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40DB7A79"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474AA235" w14:textId="77777777" w:rsidTr="00FE2E3E">
        <w:tc>
          <w:tcPr>
            <w:tcW w:w="2552" w:type="dxa"/>
          </w:tcPr>
          <w:p w14:paraId="0A2A5BC0"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160E8D2D"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44B86267" w14:textId="77777777" w:rsidTr="00FE2E3E">
        <w:tc>
          <w:tcPr>
            <w:tcW w:w="2552" w:type="dxa"/>
          </w:tcPr>
          <w:p w14:paraId="153DA133"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785DE21D"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547C3EFA" w14:textId="77777777" w:rsidTr="00FE2E3E">
        <w:tc>
          <w:tcPr>
            <w:tcW w:w="2552" w:type="dxa"/>
          </w:tcPr>
          <w:p w14:paraId="70A3EA99"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5B6BDFF9"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6FFB6DEF" w14:textId="77777777" w:rsidTr="00FE2E3E">
        <w:trPr>
          <w:trHeight w:val="105"/>
        </w:trPr>
        <w:tc>
          <w:tcPr>
            <w:tcW w:w="2552" w:type="dxa"/>
            <w:vMerge w:val="restart"/>
          </w:tcPr>
          <w:p w14:paraId="3D88EFC3"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4962D7BE"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2F486C">
              <w:rPr>
                <w:rFonts w:asciiTheme="minorHAnsi" w:hAnsiTheme="minorHAnsi" w:cs="Arial"/>
                <w:color w:val="auto"/>
                <w:lang w:eastAsia="en-US"/>
              </w:rPr>
            </w:r>
            <w:r w:rsidR="002F486C">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0A2632" w:rsidRPr="002E3F6D" w14:paraId="606138FD" w14:textId="77777777" w:rsidTr="00FE2E3E">
        <w:trPr>
          <w:trHeight w:val="105"/>
        </w:trPr>
        <w:tc>
          <w:tcPr>
            <w:tcW w:w="2552" w:type="dxa"/>
            <w:vMerge/>
          </w:tcPr>
          <w:p w14:paraId="1BB568D5" w14:textId="77777777" w:rsidR="000A2632" w:rsidRPr="002E3F6D" w:rsidRDefault="000A2632" w:rsidP="00FE2E3E">
            <w:pPr>
              <w:suppressAutoHyphens w:val="0"/>
              <w:spacing w:before="50" w:after="50"/>
              <w:rPr>
                <w:rFonts w:asciiTheme="minorHAnsi" w:hAnsiTheme="minorHAnsi" w:cs="Arial"/>
                <w:color w:val="auto"/>
                <w:lang w:eastAsia="en-US"/>
              </w:rPr>
            </w:pPr>
          </w:p>
        </w:tc>
        <w:tc>
          <w:tcPr>
            <w:tcW w:w="7076" w:type="dxa"/>
          </w:tcPr>
          <w:p w14:paraId="1983625D"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20D555AD" w14:textId="33447F3A" w:rsidR="000A2632" w:rsidRDefault="000A2632" w:rsidP="005B3FED">
      <w:pPr>
        <w:pStyle w:val="BodyText"/>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0A2632" w:rsidRPr="002E3F6D" w14:paraId="1726C90A" w14:textId="77777777" w:rsidTr="00FE2E3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B848D20" w14:textId="7F690634" w:rsidR="000A2632" w:rsidRPr="002E3F6D" w:rsidRDefault="000A2632" w:rsidP="00FE2E3E">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2</w:t>
            </w:r>
            <w:r w:rsidRPr="009E3302">
              <w:rPr>
                <w:rFonts w:asciiTheme="minorHAnsi" w:hAnsiTheme="minorHAnsi" w:cs="Arial"/>
                <w:noProof/>
                <w:color w:val="auto"/>
                <w:vertAlign w:val="superscript"/>
                <w:lang w:eastAsia="en-AU"/>
              </w:rPr>
              <w:t>nd</w:t>
            </w:r>
            <w:r>
              <w:rPr>
                <w:rFonts w:asciiTheme="minorHAnsi" w:hAnsiTheme="minorHAnsi" w:cs="Arial"/>
                <w:noProof/>
                <w:color w:val="auto"/>
                <w:lang w:eastAsia="en-AU"/>
              </w:rPr>
              <w:t xml:space="preserve"> Authority holder details</w:t>
            </w:r>
          </w:p>
        </w:tc>
      </w:tr>
      <w:tr w:rsidR="000A2632" w:rsidRPr="002E3F6D" w14:paraId="688FF1EE" w14:textId="77777777" w:rsidTr="00FE2E3E">
        <w:tc>
          <w:tcPr>
            <w:tcW w:w="2552" w:type="dxa"/>
            <w:vMerge w:val="restart"/>
          </w:tcPr>
          <w:p w14:paraId="45FB31E4"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50B5C694"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6A03C5B1" w14:textId="77777777" w:rsidTr="00FE2E3E">
        <w:tc>
          <w:tcPr>
            <w:tcW w:w="2552" w:type="dxa"/>
            <w:vMerge/>
          </w:tcPr>
          <w:p w14:paraId="75413351" w14:textId="77777777" w:rsidR="000A2632" w:rsidRPr="002E3F6D" w:rsidRDefault="000A2632" w:rsidP="00FE2E3E">
            <w:pPr>
              <w:suppressAutoHyphens w:val="0"/>
              <w:spacing w:before="50" w:after="50"/>
              <w:rPr>
                <w:rFonts w:asciiTheme="minorHAnsi" w:hAnsiTheme="minorHAnsi" w:cs="Arial"/>
                <w:color w:val="auto"/>
                <w:lang w:eastAsia="en-US"/>
              </w:rPr>
            </w:pPr>
          </w:p>
        </w:tc>
        <w:tc>
          <w:tcPr>
            <w:tcW w:w="7076" w:type="dxa"/>
          </w:tcPr>
          <w:p w14:paraId="615A8DEE"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2F486C">
              <w:rPr>
                <w:rFonts w:asciiTheme="minorHAnsi" w:hAnsiTheme="minorHAnsi" w:cs="Arial"/>
                <w:color w:val="auto"/>
                <w:lang w:eastAsia="en-US"/>
              </w:rPr>
            </w:r>
            <w:r w:rsidR="002F486C">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0A2632" w:rsidRPr="002E3F6D" w14:paraId="67FE2CD0" w14:textId="77777777" w:rsidTr="00FE2E3E">
        <w:tc>
          <w:tcPr>
            <w:tcW w:w="2552" w:type="dxa"/>
          </w:tcPr>
          <w:p w14:paraId="2DC3F629"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51C75B16"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1E142611" w14:textId="77777777" w:rsidTr="00FE2E3E">
        <w:tc>
          <w:tcPr>
            <w:tcW w:w="2552" w:type="dxa"/>
          </w:tcPr>
          <w:p w14:paraId="1D0A0EE4"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25EA06D0"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1B8FF086" w14:textId="77777777" w:rsidTr="00FE2E3E">
        <w:tc>
          <w:tcPr>
            <w:tcW w:w="2552" w:type="dxa"/>
          </w:tcPr>
          <w:p w14:paraId="06051F1D"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0D875336"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39A521D0" w14:textId="77777777" w:rsidTr="00FE2E3E">
        <w:tc>
          <w:tcPr>
            <w:tcW w:w="2552" w:type="dxa"/>
          </w:tcPr>
          <w:p w14:paraId="7C0AF71A"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4BB6AA03"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1F596959" w14:textId="77777777" w:rsidTr="00FE2E3E">
        <w:trPr>
          <w:trHeight w:val="105"/>
        </w:trPr>
        <w:tc>
          <w:tcPr>
            <w:tcW w:w="2552" w:type="dxa"/>
            <w:vMerge w:val="restart"/>
          </w:tcPr>
          <w:p w14:paraId="0F0EF18C"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4B553830"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2F486C">
              <w:rPr>
                <w:rFonts w:asciiTheme="minorHAnsi" w:hAnsiTheme="minorHAnsi" w:cs="Arial"/>
                <w:color w:val="auto"/>
                <w:lang w:eastAsia="en-US"/>
              </w:rPr>
            </w:r>
            <w:r w:rsidR="002F486C">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0A2632" w:rsidRPr="002E3F6D" w14:paraId="7B260468" w14:textId="77777777" w:rsidTr="00FE2E3E">
        <w:trPr>
          <w:trHeight w:val="105"/>
        </w:trPr>
        <w:tc>
          <w:tcPr>
            <w:tcW w:w="2552" w:type="dxa"/>
            <w:vMerge/>
          </w:tcPr>
          <w:p w14:paraId="442B41FD" w14:textId="77777777" w:rsidR="000A2632" w:rsidRPr="002E3F6D" w:rsidRDefault="000A2632" w:rsidP="00FE2E3E">
            <w:pPr>
              <w:suppressAutoHyphens w:val="0"/>
              <w:spacing w:before="50" w:after="50"/>
              <w:rPr>
                <w:rFonts w:asciiTheme="minorHAnsi" w:hAnsiTheme="minorHAnsi" w:cs="Arial"/>
                <w:color w:val="auto"/>
                <w:lang w:eastAsia="en-US"/>
              </w:rPr>
            </w:pPr>
          </w:p>
        </w:tc>
        <w:tc>
          <w:tcPr>
            <w:tcW w:w="7076" w:type="dxa"/>
          </w:tcPr>
          <w:p w14:paraId="4A8F6BC3"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65D1A271" w14:textId="3651C91B" w:rsidR="000A2632" w:rsidRDefault="000A2632" w:rsidP="005B3FED">
      <w:pPr>
        <w:pStyle w:val="BodyText"/>
      </w:pPr>
    </w:p>
    <w:p w14:paraId="7A9CD48A" w14:textId="649778ED" w:rsidR="000A2632" w:rsidRDefault="000A2632" w:rsidP="005B3FED">
      <w:pPr>
        <w:pStyle w:val="BodyText"/>
      </w:pPr>
      <w:r>
        <w:br w:type="page"/>
      </w:r>
    </w:p>
    <w:tbl>
      <w:tblPr>
        <w:tblStyle w:val="GridTable4-Accent2"/>
        <w:tblW w:w="0" w:type="auto"/>
        <w:tblLook w:val="0620" w:firstRow="1" w:lastRow="0" w:firstColumn="0" w:lastColumn="0" w:noHBand="1" w:noVBand="1"/>
        <w:tblDescription w:val="1st Individual or company details"/>
      </w:tblPr>
      <w:tblGrid>
        <w:gridCol w:w="2552"/>
        <w:gridCol w:w="7076"/>
      </w:tblGrid>
      <w:tr w:rsidR="000A2632" w:rsidRPr="002E3F6D" w14:paraId="48A0156A" w14:textId="77777777" w:rsidTr="00FE2E3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A480978" w14:textId="49569CC9" w:rsidR="000A2632" w:rsidRPr="002E3F6D" w:rsidRDefault="000A2632" w:rsidP="00FE2E3E">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lastRenderedPageBreak/>
              <w:t>3</w:t>
            </w:r>
            <w:r w:rsidRPr="009E3302">
              <w:rPr>
                <w:rFonts w:asciiTheme="minorHAnsi" w:hAnsiTheme="minorHAnsi" w:cs="Arial"/>
                <w:noProof/>
                <w:color w:val="auto"/>
                <w:vertAlign w:val="superscript"/>
                <w:lang w:eastAsia="en-AU"/>
              </w:rPr>
              <w:t>rd</w:t>
            </w:r>
            <w:r>
              <w:rPr>
                <w:rFonts w:asciiTheme="minorHAnsi" w:hAnsiTheme="minorHAnsi" w:cs="Arial"/>
                <w:noProof/>
                <w:color w:val="auto"/>
                <w:lang w:eastAsia="en-AU"/>
              </w:rPr>
              <w:t xml:space="preserve"> Authority holder details</w:t>
            </w:r>
          </w:p>
        </w:tc>
      </w:tr>
      <w:tr w:rsidR="000A2632" w:rsidRPr="002E3F6D" w14:paraId="76787A2E" w14:textId="77777777" w:rsidTr="00FE2E3E">
        <w:tc>
          <w:tcPr>
            <w:tcW w:w="2552" w:type="dxa"/>
            <w:vMerge w:val="restart"/>
          </w:tcPr>
          <w:p w14:paraId="40624EA9"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16708A5B"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522C82BC" w14:textId="77777777" w:rsidTr="00FE2E3E">
        <w:tc>
          <w:tcPr>
            <w:tcW w:w="2552" w:type="dxa"/>
            <w:vMerge/>
          </w:tcPr>
          <w:p w14:paraId="06F42E9A" w14:textId="77777777" w:rsidR="000A2632" w:rsidRPr="002E3F6D" w:rsidRDefault="000A2632" w:rsidP="00FE2E3E">
            <w:pPr>
              <w:suppressAutoHyphens w:val="0"/>
              <w:spacing w:before="50" w:after="50"/>
              <w:rPr>
                <w:rFonts w:asciiTheme="minorHAnsi" w:hAnsiTheme="minorHAnsi" w:cs="Arial"/>
                <w:color w:val="auto"/>
                <w:lang w:eastAsia="en-US"/>
              </w:rPr>
            </w:pPr>
          </w:p>
        </w:tc>
        <w:tc>
          <w:tcPr>
            <w:tcW w:w="7076" w:type="dxa"/>
          </w:tcPr>
          <w:p w14:paraId="60AC6F08"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2F486C">
              <w:rPr>
                <w:rFonts w:asciiTheme="minorHAnsi" w:hAnsiTheme="minorHAnsi" w:cs="Arial"/>
                <w:color w:val="auto"/>
                <w:lang w:eastAsia="en-US"/>
              </w:rPr>
            </w:r>
            <w:r w:rsidR="002F486C">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0A2632" w:rsidRPr="002E3F6D" w14:paraId="7E7BA105" w14:textId="77777777" w:rsidTr="00FE2E3E">
        <w:tc>
          <w:tcPr>
            <w:tcW w:w="2552" w:type="dxa"/>
          </w:tcPr>
          <w:p w14:paraId="10A057AB"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724FE7C7"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275263CB" w14:textId="77777777" w:rsidTr="00FE2E3E">
        <w:tc>
          <w:tcPr>
            <w:tcW w:w="2552" w:type="dxa"/>
          </w:tcPr>
          <w:p w14:paraId="67DD3406"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2C21CA15"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5314993B" w14:textId="77777777" w:rsidTr="00FE2E3E">
        <w:tc>
          <w:tcPr>
            <w:tcW w:w="2552" w:type="dxa"/>
          </w:tcPr>
          <w:p w14:paraId="1ECB2642"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72877EB3"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0B31BBA6" w14:textId="77777777" w:rsidTr="00FE2E3E">
        <w:tc>
          <w:tcPr>
            <w:tcW w:w="2552" w:type="dxa"/>
          </w:tcPr>
          <w:p w14:paraId="58473E2E"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40294B12"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6D6331E9" w14:textId="77777777" w:rsidTr="00FE2E3E">
        <w:trPr>
          <w:trHeight w:val="105"/>
        </w:trPr>
        <w:tc>
          <w:tcPr>
            <w:tcW w:w="2552" w:type="dxa"/>
            <w:vMerge w:val="restart"/>
          </w:tcPr>
          <w:p w14:paraId="0DF87512"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0FAFFBFF"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2F486C">
              <w:rPr>
                <w:rFonts w:asciiTheme="minorHAnsi" w:hAnsiTheme="minorHAnsi" w:cs="Arial"/>
                <w:color w:val="auto"/>
                <w:lang w:eastAsia="en-US"/>
              </w:rPr>
            </w:r>
            <w:r w:rsidR="002F486C">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0A2632" w:rsidRPr="002E3F6D" w14:paraId="3750F427" w14:textId="77777777" w:rsidTr="00FE2E3E">
        <w:trPr>
          <w:trHeight w:val="105"/>
        </w:trPr>
        <w:tc>
          <w:tcPr>
            <w:tcW w:w="2552" w:type="dxa"/>
            <w:vMerge/>
          </w:tcPr>
          <w:p w14:paraId="117EB467" w14:textId="77777777" w:rsidR="000A2632" w:rsidRPr="002E3F6D" w:rsidRDefault="000A2632" w:rsidP="00FE2E3E">
            <w:pPr>
              <w:suppressAutoHyphens w:val="0"/>
              <w:spacing w:before="50" w:after="50"/>
              <w:rPr>
                <w:rFonts w:asciiTheme="minorHAnsi" w:hAnsiTheme="minorHAnsi" w:cs="Arial"/>
                <w:color w:val="auto"/>
                <w:lang w:eastAsia="en-US"/>
              </w:rPr>
            </w:pPr>
          </w:p>
        </w:tc>
        <w:tc>
          <w:tcPr>
            <w:tcW w:w="7076" w:type="dxa"/>
          </w:tcPr>
          <w:p w14:paraId="44DB9787"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3A57AC15" w14:textId="61C79806" w:rsidR="00FE0F64" w:rsidRDefault="00977487" w:rsidP="00977487">
      <w:pPr>
        <w:pStyle w:val="Heading2NoLine"/>
      </w:pPr>
      <w:r>
        <w:t xml:space="preserve">Additional </w:t>
      </w:r>
      <w:r w:rsidR="000A2632">
        <w:t>authority</w:t>
      </w:r>
      <w:r>
        <w:t xml:space="preserve"> holders</w:t>
      </w:r>
    </w:p>
    <w:p w14:paraId="2C6F5E35" w14:textId="7A19FBA7" w:rsidR="00FE0F64" w:rsidRDefault="00977487" w:rsidP="002A1E81">
      <w:pPr>
        <w:pStyle w:val="BodyText"/>
      </w:pPr>
      <w:r w:rsidRPr="00977487">
        <w:t>Provide the full name and if applicable, the ACN or ARBN (for foreign companies) of additional authority holders.</w:t>
      </w:r>
    </w:p>
    <w:tbl>
      <w:tblPr>
        <w:tblStyle w:val="GridTable4-Accent2"/>
        <w:tblW w:w="0" w:type="auto"/>
        <w:tblLook w:val="0620" w:firstRow="1" w:lastRow="0" w:firstColumn="0" w:lastColumn="0" w:noHBand="1" w:noVBand="1"/>
        <w:tblDescription w:val="Additional details"/>
      </w:tblPr>
      <w:tblGrid>
        <w:gridCol w:w="9628"/>
      </w:tblGrid>
      <w:tr w:rsidR="00977487" w:rsidRPr="00977487" w14:paraId="421D783A" w14:textId="77777777" w:rsidTr="00977487">
        <w:trPr>
          <w:cnfStyle w:val="100000000000" w:firstRow="1" w:lastRow="0" w:firstColumn="0" w:lastColumn="0" w:oddVBand="0" w:evenVBand="0" w:oddHBand="0" w:evenHBand="0" w:firstRowFirstColumn="0" w:firstRowLastColumn="0" w:lastRowFirstColumn="0" w:lastRowLastColumn="0"/>
        </w:trPr>
        <w:tc>
          <w:tcPr>
            <w:tcW w:w="9628" w:type="dxa"/>
          </w:tcPr>
          <w:p w14:paraId="45F0CE0C" w14:textId="77777777" w:rsidR="00977487" w:rsidRPr="00977487" w:rsidRDefault="00977487" w:rsidP="00977487">
            <w:pPr>
              <w:tabs>
                <w:tab w:val="left" w:pos="709"/>
              </w:tabs>
              <w:suppressAutoHyphens w:val="0"/>
              <w:spacing w:before="80" w:after="80"/>
              <w:rPr>
                <w:rFonts w:asciiTheme="minorHAnsi" w:hAnsiTheme="minorHAnsi" w:cs="Arial"/>
                <w:noProof/>
                <w:color w:val="auto"/>
                <w:sz w:val="18"/>
                <w:szCs w:val="22"/>
                <w:lang w:eastAsia="en-AU"/>
              </w:rPr>
            </w:pPr>
            <w:r w:rsidRPr="00977487">
              <w:rPr>
                <w:rFonts w:asciiTheme="minorHAnsi" w:hAnsiTheme="minorHAnsi" w:cs="Arial"/>
                <w:noProof/>
                <w:color w:val="auto"/>
                <w:sz w:val="18"/>
                <w:szCs w:val="22"/>
                <w:lang w:eastAsia="en-AU"/>
              </w:rPr>
              <w:t>Additional details</w:t>
            </w:r>
          </w:p>
        </w:tc>
      </w:tr>
      <w:tr w:rsidR="00977487" w:rsidRPr="00977487" w14:paraId="5825CBB6" w14:textId="77777777" w:rsidTr="00977487">
        <w:trPr>
          <w:trHeight w:val="737"/>
        </w:trPr>
        <w:tc>
          <w:tcPr>
            <w:tcW w:w="9628" w:type="dxa"/>
          </w:tcPr>
          <w:p w14:paraId="7F9A290D" w14:textId="77777777" w:rsidR="00977487" w:rsidRPr="00977487" w:rsidRDefault="00977487" w:rsidP="00977487">
            <w:pPr>
              <w:suppressAutoHyphens w:val="0"/>
              <w:spacing w:before="60" w:after="60"/>
              <w:rPr>
                <w:rFonts w:asciiTheme="minorHAnsi" w:hAnsiTheme="minorHAnsi" w:cs="Arial"/>
                <w:color w:val="auto"/>
                <w:lang w:eastAsia="en-US"/>
              </w:rPr>
            </w:pPr>
            <w:r w:rsidRPr="00977487">
              <w:rPr>
                <w:rFonts w:asciiTheme="minorHAnsi" w:hAnsiTheme="minorHAnsi" w:cs="Arial"/>
                <w:color w:val="auto"/>
                <w:lang w:eastAsia="en-US"/>
              </w:rPr>
              <w:fldChar w:fldCharType="begin">
                <w:ffData>
                  <w:name w:val="Text199"/>
                  <w:enabled/>
                  <w:calcOnExit w:val="0"/>
                  <w:textInput/>
                </w:ffData>
              </w:fldChar>
            </w:r>
            <w:bookmarkStart w:id="2" w:name="Text199"/>
            <w:r w:rsidRPr="00977487">
              <w:rPr>
                <w:rFonts w:asciiTheme="minorHAnsi" w:hAnsiTheme="minorHAnsi" w:cs="Arial"/>
                <w:color w:val="auto"/>
                <w:lang w:eastAsia="en-US"/>
              </w:rPr>
              <w:instrText xml:space="preserve"> FORMTEXT </w:instrText>
            </w:r>
            <w:r w:rsidRPr="00977487">
              <w:rPr>
                <w:rFonts w:asciiTheme="minorHAnsi" w:hAnsiTheme="minorHAnsi" w:cs="Arial"/>
                <w:color w:val="auto"/>
                <w:lang w:eastAsia="en-US"/>
              </w:rPr>
            </w:r>
            <w:r w:rsidRPr="00977487">
              <w:rPr>
                <w:rFonts w:asciiTheme="minorHAnsi" w:hAnsiTheme="minorHAnsi" w:cs="Arial"/>
                <w:color w:val="auto"/>
                <w:lang w:eastAsia="en-US"/>
              </w:rPr>
              <w:fldChar w:fldCharType="separate"/>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color w:val="auto"/>
                <w:lang w:eastAsia="en-US"/>
              </w:rPr>
              <w:fldChar w:fldCharType="end"/>
            </w:r>
            <w:bookmarkEnd w:id="2"/>
          </w:p>
        </w:tc>
      </w:tr>
    </w:tbl>
    <w:p w14:paraId="4349B1E7" w14:textId="5E06A1FD" w:rsidR="00FE0F64" w:rsidRDefault="00964988" w:rsidP="009E3302">
      <w:pPr>
        <w:pStyle w:val="Headingnumbered1"/>
        <w:tabs>
          <w:tab w:val="clear" w:pos="567"/>
        </w:tabs>
        <w:ind w:hanging="1495"/>
      </w:pPr>
      <w:r>
        <w:t>Contact for this application</w:t>
      </w:r>
      <w:r w:rsidR="00094E78">
        <w:t xml:space="preserve"> and service</w:t>
      </w:r>
    </w:p>
    <w:p w14:paraId="02EC4A3B" w14:textId="7422EB33" w:rsidR="00716E57" w:rsidRPr="00D94D2F" w:rsidRDefault="00716E57" w:rsidP="0011206F">
      <w:pPr>
        <w:pStyle w:val="BodyText"/>
        <w:rPr>
          <w:color w:val="auto"/>
        </w:rPr>
      </w:pPr>
      <w:r w:rsidRPr="00D94D2F">
        <w:rPr>
          <w:rFonts w:eastAsia="Calibri" w:cs="Calibri"/>
          <w:color w:val="auto"/>
        </w:rPr>
        <w:t xml:space="preserve">Any correspondence in relation to this application will be sent to this person, including documents that the Department is required to serve. </w:t>
      </w:r>
    </w:p>
    <w:tbl>
      <w:tblPr>
        <w:tblStyle w:val="ListTable4-Accent2"/>
        <w:tblW w:w="5000" w:type="pct"/>
        <w:tblLook w:val="0620" w:firstRow="1" w:lastRow="0" w:firstColumn="0" w:lastColumn="0" w:noHBand="1" w:noVBand="1"/>
      </w:tblPr>
      <w:tblGrid>
        <w:gridCol w:w="2400"/>
        <w:gridCol w:w="7794"/>
      </w:tblGrid>
      <w:tr w:rsidR="001825DB" w:rsidRPr="00091CB4" w14:paraId="42531723" w14:textId="77777777" w:rsidTr="00FE2E3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3CE0999" w14:textId="77777777" w:rsidR="001825DB" w:rsidRPr="00091CB4" w:rsidRDefault="001825DB" w:rsidP="00FE2E3E">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1825DB" w:rsidRPr="00091CB4" w14:paraId="04B27A7E" w14:textId="77777777" w:rsidTr="00FE2E3E">
        <w:tc>
          <w:tcPr>
            <w:tcW w:w="1177" w:type="pct"/>
          </w:tcPr>
          <w:p w14:paraId="08AB6A91"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3323EFC7"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825DB" w:rsidRPr="00091CB4" w14:paraId="7586DAB1" w14:textId="77777777" w:rsidTr="00FE2E3E">
        <w:tc>
          <w:tcPr>
            <w:tcW w:w="1177" w:type="pct"/>
          </w:tcPr>
          <w:p w14:paraId="4E11D50B"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D26D35A"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825DB" w:rsidRPr="00091CB4" w14:paraId="7E3368DB" w14:textId="77777777" w:rsidTr="00FE2E3E">
        <w:tc>
          <w:tcPr>
            <w:tcW w:w="1177" w:type="pct"/>
          </w:tcPr>
          <w:p w14:paraId="51809E94"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4E506B5B"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825DB" w:rsidRPr="00091CB4" w14:paraId="2E20CA0B" w14:textId="77777777" w:rsidTr="00FE2E3E">
        <w:tc>
          <w:tcPr>
            <w:tcW w:w="1177" w:type="pct"/>
          </w:tcPr>
          <w:p w14:paraId="154AA1DB"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6B30119E"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825DB" w:rsidRPr="00091CB4" w14:paraId="50336794" w14:textId="77777777" w:rsidTr="00FE2E3E">
        <w:tc>
          <w:tcPr>
            <w:tcW w:w="1177" w:type="pct"/>
          </w:tcPr>
          <w:p w14:paraId="3AF3D459"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372637B2"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825DB" w:rsidRPr="00091CB4" w14:paraId="788A24F6" w14:textId="77777777" w:rsidTr="00FE2E3E">
        <w:trPr>
          <w:trHeight w:val="71"/>
        </w:trPr>
        <w:tc>
          <w:tcPr>
            <w:tcW w:w="1177" w:type="pct"/>
          </w:tcPr>
          <w:p w14:paraId="5F197048"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6DF559FD"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825DB" w:rsidRPr="00091CB4" w14:paraId="709C7C0D" w14:textId="77777777" w:rsidTr="00FE2E3E">
        <w:tc>
          <w:tcPr>
            <w:tcW w:w="1177" w:type="pct"/>
          </w:tcPr>
          <w:p w14:paraId="66B8DA7D" w14:textId="5E3BC4CC"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sidR="00094E78">
              <w:rPr>
                <w:rFonts w:asciiTheme="minorHAnsi" w:hAnsiTheme="minorHAnsi" w:cs="Arial"/>
                <w:color w:val="auto"/>
                <w:lang w:eastAsia="en-US"/>
              </w:rPr>
              <w:t xml:space="preserve"> (required)</w:t>
            </w:r>
          </w:p>
        </w:tc>
        <w:tc>
          <w:tcPr>
            <w:tcW w:w="3823" w:type="pct"/>
          </w:tcPr>
          <w:p w14:paraId="5CA2E79E"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094E78" w:rsidRPr="003B5DD2" w14:paraId="6CFCB4F9" w14:textId="77777777" w:rsidTr="00FE2E3E">
        <w:tc>
          <w:tcPr>
            <w:tcW w:w="1177" w:type="pct"/>
          </w:tcPr>
          <w:p w14:paraId="7C512635" w14:textId="189D5E84" w:rsidR="00094E78" w:rsidRPr="003B5DD2" w:rsidRDefault="00094E78" w:rsidP="00FE2E3E">
            <w:pPr>
              <w:suppressAutoHyphens w:val="0"/>
              <w:spacing w:before="60" w:after="60"/>
              <w:rPr>
                <w:rFonts w:asciiTheme="minorHAnsi" w:hAnsiTheme="minorHAnsi" w:cs="Arial"/>
                <w:color w:val="auto"/>
                <w:lang w:eastAsia="en-US"/>
              </w:rPr>
            </w:pPr>
            <w:r w:rsidRPr="003B5DD2">
              <w:rPr>
                <w:rFonts w:asciiTheme="minorHAnsi" w:hAnsiTheme="minorHAnsi" w:cs="Arial"/>
                <w:color w:val="auto"/>
                <w:lang w:eastAsia="en-US"/>
              </w:rPr>
              <w:t>Email for service of documents(required)</w:t>
            </w:r>
          </w:p>
        </w:tc>
        <w:tc>
          <w:tcPr>
            <w:tcW w:w="3823" w:type="pct"/>
          </w:tcPr>
          <w:p w14:paraId="5033C440" w14:textId="416FADD5" w:rsidR="00094E78" w:rsidRPr="003B5DD2" w:rsidRDefault="007A26C1"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4813C571" w14:textId="77777777" w:rsidR="00094E78" w:rsidRPr="00D94D2F" w:rsidRDefault="00094E78" w:rsidP="00094E78">
      <w:pPr>
        <w:pStyle w:val="Headingnumbered2"/>
      </w:pPr>
      <w:r w:rsidRPr="00D94D2F">
        <w:t>Your preferred contact method</w:t>
      </w:r>
    </w:p>
    <w:p w14:paraId="398A4F2D" w14:textId="77777777" w:rsidR="00094E78" w:rsidRPr="00D94D2F" w:rsidRDefault="00094E78" w:rsidP="00094E78">
      <w:pPr>
        <w:pStyle w:val="BodyText"/>
      </w:pPr>
      <w:r w:rsidRPr="00D94D2F">
        <w:t xml:space="preserve">If you would </w:t>
      </w:r>
      <w:r w:rsidRPr="00D94D2F">
        <w:rPr>
          <w:b/>
          <w:bCs/>
        </w:rPr>
        <w:t>also</w:t>
      </w:r>
      <w:r w:rsidRPr="00D94D2F">
        <w:t xml:space="preserve"> like a copy of documents to be sent to you by mail to the postal address indicated above, please check the box below. </w:t>
      </w:r>
    </w:p>
    <w:p w14:paraId="0A0C43FF" w14:textId="4C45511B" w:rsidR="00094E78" w:rsidRPr="0011206F" w:rsidRDefault="00094E78" w:rsidP="00094E78">
      <w:pPr>
        <w:pStyle w:val="BodyText"/>
      </w:pPr>
      <w:r w:rsidRPr="00D94D2F">
        <w:fldChar w:fldCharType="begin">
          <w:ffData>
            <w:name w:val="Check128"/>
            <w:enabled/>
            <w:calcOnExit w:val="0"/>
            <w:checkBox>
              <w:sizeAuto/>
              <w:default w:val="0"/>
            </w:checkBox>
          </w:ffData>
        </w:fldChar>
      </w:r>
      <w:r w:rsidRPr="00D94D2F">
        <w:instrText xml:space="preserve"> FORMCHECKBOX </w:instrText>
      </w:r>
      <w:r w:rsidR="002F486C">
        <w:fldChar w:fldCharType="separate"/>
      </w:r>
      <w:r w:rsidRPr="00D94D2F">
        <w:fldChar w:fldCharType="end"/>
      </w:r>
      <w:r w:rsidRPr="00D94D2F">
        <w:tab/>
        <w:t>I request that copies of documents and communications are also sent to me by mail.</w:t>
      </w:r>
      <w:r w:rsidRPr="0011206F">
        <w:t xml:space="preserve"> </w:t>
      </w:r>
    </w:p>
    <w:p w14:paraId="43FF00B6" w14:textId="77777777" w:rsidR="00EC2290" w:rsidRDefault="00EC2290" w:rsidP="00CA1E95">
      <w:pPr>
        <w:pStyle w:val="BodyText"/>
      </w:pPr>
    </w:p>
    <w:p w14:paraId="40AD62C6" w14:textId="77B1153D" w:rsidR="000B3A72" w:rsidRPr="003B5DD2" w:rsidRDefault="000B3A72" w:rsidP="00CA1E95">
      <w:pPr>
        <w:pStyle w:val="BodyText"/>
      </w:pPr>
      <w:r w:rsidRPr="003B5DD2">
        <w:br w:type="page"/>
      </w:r>
    </w:p>
    <w:p w14:paraId="3E8DAC90" w14:textId="5F88BD58" w:rsidR="00CA1E95" w:rsidRDefault="000B3A72" w:rsidP="009E3302">
      <w:pPr>
        <w:pStyle w:val="Headingnumbered1"/>
        <w:ind w:hanging="1495"/>
      </w:pPr>
      <w:bookmarkStart w:id="3" w:name="_Ref128500827"/>
      <w:r w:rsidRPr="003B5DD2">
        <w:lastRenderedPageBreak/>
        <w:t xml:space="preserve">Proposed area for </w:t>
      </w:r>
      <w:r w:rsidR="003B5DD2">
        <w:t>retention</w:t>
      </w:r>
      <w:bookmarkEnd w:id="3"/>
    </w:p>
    <w:tbl>
      <w:tblPr>
        <w:tblStyle w:val="GridTable4-Accent2"/>
        <w:tblW w:w="0" w:type="auto"/>
        <w:tblLook w:val="0620" w:firstRow="1" w:lastRow="0" w:firstColumn="0" w:lastColumn="0" w:noHBand="1" w:noVBand="1"/>
        <w:tblDescription w:val="Proposed exploration area"/>
      </w:tblPr>
      <w:tblGrid>
        <w:gridCol w:w="9918"/>
      </w:tblGrid>
      <w:tr w:rsidR="00EC2290" w:rsidRPr="00BA5529" w14:paraId="62A4CECE" w14:textId="77777777" w:rsidTr="00EE6544">
        <w:trPr>
          <w:cnfStyle w:val="100000000000" w:firstRow="1" w:lastRow="0" w:firstColumn="0" w:lastColumn="0" w:oddVBand="0" w:evenVBand="0" w:oddHBand="0" w:evenHBand="0" w:firstRowFirstColumn="0" w:firstRowLastColumn="0" w:lastRowFirstColumn="0" w:lastRowLastColumn="0"/>
        </w:trPr>
        <w:tc>
          <w:tcPr>
            <w:tcW w:w="9918" w:type="dxa"/>
          </w:tcPr>
          <w:p w14:paraId="5588229D" w14:textId="71EBA090" w:rsidR="00EC2290" w:rsidRPr="00BA5529" w:rsidRDefault="00EC2290" w:rsidP="003B5DD2">
            <w:pPr>
              <w:tabs>
                <w:tab w:val="left" w:pos="709"/>
              </w:tabs>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 xml:space="preserve">Proposed </w:t>
            </w:r>
            <w:r>
              <w:rPr>
                <w:rFonts w:asciiTheme="minorHAnsi" w:hAnsiTheme="minorHAnsi" w:cs="Times New Roman"/>
                <w:noProof/>
                <w:color w:val="auto"/>
                <w:lang w:eastAsia="en-AU"/>
              </w:rPr>
              <w:t>area</w:t>
            </w:r>
            <w:r w:rsidRPr="00BA5529">
              <w:rPr>
                <w:rFonts w:asciiTheme="minorHAnsi" w:hAnsiTheme="minorHAnsi" w:cs="Times New Roman"/>
                <w:noProof/>
                <w:color w:val="auto"/>
                <w:lang w:eastAsia="en-AU"/>
              </w:rPr>
              <w:t xml:space="preserve"> for partial </w:t>
            </w:r>
            <w:r>
              <w:rPr>
                <w:rFonts w:asciiTheme="minorHAnsi" w:hAnsiTheme="minorHAnsi" w:cs="Times New Roman"/>
                <w:noProof/>
                <w:color w:val="auto"/>
                <w:lang w:eastAsia="en-AU"/>
              </w:rPr>
              <w:t>cancellations</w:t>
            </w:r>
            <w:r w:rsidRPr="00BA5529">
              <w:rPr>
                <w:rFonts w:asciiTheme="minorHAnsi" w:hAnsiTheme="minorHAnsi" w:cs="Times New Roman"/>
                <w:noProof/>
                <w:color w:val="auto"/>
                <w:lang w:eastAsia="en-AU"/>
              </w:rPr>
              <w:t xml:space="preserve"> </w:t>
            </w:r>
          </w:p>
        </w:tc>
      </w:tr>
      <w:tr w:rsidR="00EC2290" w:rsidRPr="00BA5529" w14:paraId="694F37E9" w14:textId="77777777" w:rsidTr="00EE6544">
        <w:tc>
          <w:tcPr>
            <w:tcW w:w="9918" w:type="dxa"/>
          </w:tcPr>
          <w:p w14:paraId="679E92A5" w14:textId="2F1AAD93" w:rsidR="00EC2290" w:rsidRPr="00BA5529" w:rsidRDefault="00EC2290" w:rsidP="00EE6544">
            <w:pPr>
              <w:suppressAutoHyphens w:val="0"/>
              <w:spacing w:before="120" w:after="120" w:line="260" w:lineRule="atLeast"/>
              <w:rPr>
                <w:rFonts w:asciiTheme="minorHAnsi" w:eastAsia="Arial" w:hAnsiTheme="minorHAnsi" w:cs="Times New Roman"/>
                <w:color w:val="auto"/>
                <w:lang w:eastAsia="en-US"/>
              </w:rPr>
            </w:pPr>
            <w:r w:rsidRPr="00BA5529">
              <w:rPr>
                <w:rFonts w:asciiTheme="minorHAnsi" w:eastAsia="Arial" w:hAnsiTheme="minorHAnsi" w:cs="Times New Roman"/>
                <w:color w:val="auto"/>
                <w:lang w:eastAsia="en-US"/>
              </w:rPr>
              <w:t xml:space="preserve">This help text relates to </w:t>
            </w:r>
            <w:r>
              <w:rPr>
                <w:rFonts w:asciiTheme="minorHAnsi" w:eastAsia="Arial" w:hAnsiTheme="minorHAnsi" w:cs="Times New Roman"/>
                <w:b/>
                <w:color w:val="auto"/>
                <w:lang w:eastAsia="en-US"/>
              </w:rPr>
              <w:t>Section</w:t>
            </w:r>
            <w:r w:rsidRPr="00BA5529">
              <w:rPr>
                <w:rFonts w:asciiTheme="minorHAnsi" w:eastAsia="Arial" w:hAnsiTheme="minorHAnsi" w:cs="Times New Roman"/>
                <w:b/>
                <w:color w:val="auto"/>
                <w:lang w:eastAsia="en-US"/>
              </w:rPr>
              <w:t xml:space="preserve"> </w:t>
            </w:r>
            <w:r>
              <w:rPr>
                <w:rFonts w:asciiTheme="minorHAnsi" w:eastAsia="Arial" w:hAnsiTheme="minorHAnsi" w:cs="Times New Roman"/>
                <w:b/>
                <w:color w:val="auto"/>
                <w:lang w:eastAsia="en-US"/>
              </w:rPr>
              <w:fldChar w:fldCharType="begin"/>
            </w:r>
            <w:r>
              <w:rPr>
                <w:rFonts w:asciiTheme="minorHAnsi" w:eastAsia="Arial" w:hAnsiTheme="minorHAnsi" w:cs="Times New Roman"/>
                <w:b/>
                <w:color w:val="auto"/>
                <w:lang w:eastAsia="en-US"/>
              </w:rPr>
              <w:instrText xml:space="preserve"> REF _Ref128499708 \r \h </w:instrText>
            </w:r>
            <w:r>
              <w:rPr>
                <w:rFonts w:asciiTheme="minorHAnsi" w:eastAsia="Arial" w:hAnsiTheme="minorHAnsi" w:cs="Times New Roman"/>
                <w:b/>
                <w:color w:val="auto"/>
                <w:lang w:eastAsia="en-US"/>
              </w:rPr>
            </w:r>
            <w:r>
              <w:rPr>
                <w:rFonts w:asciiTheme="minorHAnsi" w:eastAsia="Arial" w:hAnsiTheme="minorHAnsi" w:cs="Times New Roman"/>
                <w:b/>
                <w:color w:val="auto"/>
                <w:lang w:eastAsia="en-US"/>
              </w:rPr>
              <w:fldChar w:fldCharType="separate"/>
            </w:r>
            <w:r>
              <w:rPr>
                <w:rFonts w:asciiTheme="minorHAnsi" w:eastAsia="Arial" w:hAnsiTheme="minorHAnsi" w:cs="Times New Roman"/>
                <w:b/>
                <w:color w:val="auto"/>
                <w:lang w:eastAsia="en-US"/>
              </w:rPr>
              <w:t>4.3</w:t>
            </w:r>
            <w:r>
              <w:rPr>
                <w:rFonts w:asciiTheme="minorHAnsi" w:eastAsia="Arial" w:hAnsiTheme="minorHAnsi" w:cs="Times New Roman"/>
                <w:b/>
                <w:color w:val="auto"/>
                <w:lang w:eastAsia="en-US"/>
              </w:rPr>
              <w:fldChar w:fldCharType="end"/>
            </w:r>
            <w:r>
              <w:rPr>
                <w:rFonts w:asciiTheme="minorHAnsi" w:eastAsia="Arial" w:hAnsiTheme="minorHAnsi" w:cs="Times New Roman"/>
                <w:b/>
                <w:color w:val="auto"/>
                <w:lang w:eastAsia="en-US"/>
              </w:rPr>
              <w:t xml:space="preserve">, </w:t>
            </w:r>
            <w:r>
              <w:rPr>
                <w:rFonts w:asciiTheme="minorHAnsi" w:eastAsia="Arial" w:hAnsiTheme="minorHAnsi" w:cs="Times New Roman"/>
                <w:b/>
                <w:color w:val="auto"/>
                <w:lang w:eastAsia="en-US"/>
              </w:rPr>
              <w:fldChar w:fldCharType="begin"/>
            </w:r>
            <w:r>
              <w:rPr>
                <w:rFonts w:asciiTheme="minorHAnsi" w:eastAsia="Arial" w:hAnsiTheme="minorHAnsi" w:cs="Times New Roman"/>
                <w:b/>
                <w:color w:val="auto"/>
                <w:lang w:eastAsia="en-US"/>
              </w:rPr>
              <w:instrText xml:space="preserve"> REF _Ref128499709 \r \h </w:instrText>
            </w:r>
            <w:r>
              <w:rPr>
                <w:rFonts w:asciiTheme="minorHAnsi" w:eastAsia="Arial" w:hAnsiTheme="minorHAnsi" w:cs="Times New Roman"/>
                <w:b/>
                <w:color w:val="auto"/>
                <w:lang w:eastAsia="en-US"/>
              </w:rPr>
            </w:r>
            <w:r>
              <w:rPr>
                <w:rFonts w:asciiTheme="minorHAnsi" w:eastAsia="Arial" w:hAnsiTheme="minorHAnsi" w:cs="Times New Roman"/>
                <w:b/>
                <w:color w:val="auto"/>
                <w:lang w:eastAsia="en-US"/>
              </w:rPr>
              <w:fldChar w:fldCharType="separate"/>
            </w:r>
            <w:r>
              <w:rPr>
                <w:rFonts w:asciiTheme="minorHAnsi" w:eastAsia="Arial" w:hAnsiTheme="minorHAnsi" w:cs="Times New Roman"/>
                <w:b/>
                <w:color w:val="auto"/>
                <w:lang w:eastAsia="en-US"/>
              </w:rPr>
              <w:t>4.4</w:t>
            </w:r>
            <w:r>
              <w:rPr>
                <w:rFonts w:asciiTheme="minorHAnsi" w:eastAsia="Arial" w:hAnsiTheme="minorHAnsi" w:cs="Times New Roman"/>
                <w:b/>
                <w:color w:val="auto"/>
                <w:lang w:eastAsia="en-US"/>
              </w:rPr>
              <w:fldChar w:fldCharType="end"/>
            </w:r>
            <w:r>
              <w:rPr>
                <w:rFonts w:asciiTheme="minorHAnsi" w:eastAsia="Arial" w:hAnsiTheme="minorHAnsi" w:cs="Times New Roman"/>
                <w:b/>
                <w:color w:val="auto"/>
                <w:lang w:eastAsia="en-US"/>
              </w:rPr>
              <w:t xml:space="preserve">, </w:t>
            </w:r>
            <w:r>
              <w:rPr>
                <w:rFonts w:asciiTheme="minorHAnsi" w:eastAsia="Arial" w:hAnsiTheme="minorHAnsi" w:cs="Times New Roman"/>
                <w:b/>
                <w:color w:val="auto"/>
                <w:lang w:eastAsia="en-US"/>
              </w:rPr>
              <w:fldChar w:fldCharType="begin"/>
            </w:r>
            <w:r>
              <w:rPr>
                <w:rFonts w:asciiTheme="minorHAnsi" w:eastAsia="Arial" w:hAnsiTheme="minorHAnsi" w:cs="Times New Roman"/>
                <w:b/>
                <w:color w:val="auto"/>
                <w:lang w:eastAsia="en-US"/>
              </w:rPr>
              <w:instrText xml:space="preserve"> REF _Ref128499711 \r \h </w:instrText>
            </w:r>
            <w:r>
              <w:rPr>
                <w:rFonts w:asciiTheme="minorHAnsi" w:eastAsia="Arial" w:hAnsiTheme="minorHAnsi" w:cs="Times New Roman"/>
                <w:b/>
                <w:color w:val="auto"/>
                <w:lang w:eastAsia="en-US"/>
              </w:rPr>
            </w:r>
            <w:r>
              <w:rPr>
                <w:rFonts w:asciiTheme="minorHAnsi" w:eastAsia="Arial" w:hAnsiTheme="minorHAnsi" w:cs="Times New Roman"/>
                <w:b/>
                <w:color w:val="auto"/>
                <w:lang w:eastAsia="en-US"/>
              </w:rPr>
              <w:fldChar w:fldCharType="separate"/>
            </w:r>
            <w:r>
              <w:rPr>
                <w:rFonts w:asciiTheme="minorHAnsi" w:eastAsia="Arial" w:hAnsiTheme="minorHAnsi" w:cs="Times New Roman"/>
                <w:b/>
                <w:color w:val="auto"/>
                <w:lang w:eastAsia="en-US"/>
              </w:rPr>
              <w:t>4.5</w:t>
            </w:r>
            <w:r>
              <w:rPr>
                <w:rFonts w:asciiTheme="minorHAnsi" w:eastAsia="Arial" w:hAnsiTheme="minorHAnsi" w:cs="Times New Roman"/>
                <w:b/>
                <w:color w:val="auto"/>
                <w:lang w:eastAsia="en-US"/>
              </w:rPr>
              <w:fldChar w:fldCharType="end"/>
            </w:r>
            <w:r>
              <w:rPr>
                <w:rFonts w:asciiTheme="minorHAnsi" w:eastAsia="Arial" w:hAnsiTheme="minorHAnsi" w:cs="Times New Roman"/>
                <w:b/>
                <w:color w:val="auto"/>
                <w:lang w:eastAsia="en-US"/>
              </w:rPr>
              <w:t xml:space="preserve"> and </w:t>
            </w:r>
            <w:r>
              <w:rPr>
                <w:rFonts w:asciiTheme="minorHAnsi" w:eastAsia="Arial" w:hAnsiTheme="minorHAnsi" w:cs="Times New Roman"/>
                <w:b/>
                <w:color w:val="auto"/>
                <w:lang w:eastAsia="en-US"/>
              </w:rPr>
              <w:fldChar w:fldCharType="begin"/>
            </w:r>
            <w:r>
              <w:rPr>
                <w:rFonts w:asciiTheme="minorHAnsi" w:eastAsia="Arial" w:hAnsiTheme="minorHAnsi" w:cs="Times New Roman"/>
                <w:b/>
                <w:color w:val="auto"/>
                <w:lang w:eastAsia="en-US"/>
              </w:rPr>
              <w:instrText xml:space="preserve"> REF _Ref128499712 \r \h </w:instrText>
            </w:r>
            <w:r>
              <w:rPr>
                <w:rFonts w:asciiTheme="minorHAnsi" w:eastAsia="Arial" w:hAnsiTheme="minorHAnsi" w:cs="Times New Roman"/>
                <w:b/>
                <w:color w:val="auto"/>
                <w:lang w:eastAsia="en-US"/>
              </w:rPr>
            </w:r>
            <w:r>
              <w:rPr>
                <w:rFonts w:asciiTheme="minorHAnsi" w:eastAsia="Arial" w:hAnsiTheme="minorHAnsi" w:cs="Times New Roman"/>
                <w:b/>
                <w:color w:val="auto"/>
                <w:lang w:eastAsia="en-US"/>
              </w:rPr>
              <w:fldChar w:fldCharType="separate"/>
            </w:r>
            <w:r>
              <w:rPr>
                <w:rFonts w:asciiTheme="minorHAnsi" w:eastAsia="Arial" w:hAnsiTheme="minorHAnsi" w:cs="Times New Roman"/>
                <w:b/>
                <w:color w:val="auto"/>
                <w:lang w:eastAsia="en-US"/>
              </w:rPr>
              <w:t>4.6</w:t>
            </w:r>
            <w:r>
              <w:rPr>
                <w:rFonts w:asciiTheme="minorHAnsi" w:eastAsia="Arial" w:hAnsiTheme="minorHAnsi" w:cs="Times New Roman"/>
                <w:b/>
                <w:color w:val="auto"/>
                <w:lang w:eastAsia="en-US"/>
              </w:rPr>
              <w:fldChar w:fldCharType="end"/>
            </w:r>
            <w:r w:rsidRPr="00BA5529">
              <w:rPr>
                <w:rFonts w:asciiTheme="minorHAnsi" w:eastAsia="Arial" w:hAnsiTheme="minorHAnsi" w:cs="Times New Roman"/>
                <w:color w:val="auto"/>
                <w:lang w:eastAsia="en-US"/>
              </w:rPr>
              <w:t xml:space="preserve"> </w:t>
            </w:r>
          </w:p>
          <w:p w14:paraId="496CADAA" w14:textId="45A1B0F7" w:rsidR="00EC2290" w:rsidRPr="00BA5529" w:rsidRDefault="00EC2290" w:rsidP="003B5DD2">
            <w:pPr>
              <w:suppressAutoHyphens w:val="0"/>
              <w:spacing w:before="60" w:after="120"/>
              <w:rPr>
                <w:rFonts w:asciiTheme="minorHAnsi" w:hAnsiTheme="minorHAnsi" w:cs="Times New Roman"/>
                <w:color w:val="auto"/>
                <w:lang w:eastAsia="en-US"/>
              </w:rPr>
            </w:pPr>
            <w:r w:rsidRPr="00BA5529">
              <w:rPr>
                <w:rFonts w:asciiTheme="minorHAnsi" w:eastAsia="Arial" w:hAnsiTheme="minorHAnsi" w:cs="Times New Roman"/>
                <w:color w:val="auto"/>
                <w:lang w:eastAsia="en-US"/>
              </w:rPr>
              <w:t xml:space="preserve">You will need to identify the land </w:t>
            </w:r>
            <w:r>
              <w:rPr>
                <w:rFonts w:asciiTheme="minorHAnsi" w:eastAsia="Arial" w:hAnsiTheme="minorHAnsi" w:cs="Times New Roman"/>
                <w:color w:val="auto"/>
                <w:lang w:eastAsia="en-US"/>
              </w:rPr>
              <w:t xml:space="preserve">in respect of which the authority is to be </w:t>
            </w:r>
            <w:r w:rsidRPr="00D94D2F">
              <w:rPr>
                <w:rFonts w:asciiTheme="minorHAnsi" w:eastAsia="Arial" w:hAnsiTheme="minorHAnsi" w:cs="Times New Roman"/>
                <w:b/>
                <w:color w:val="auto"/>
                <w:lang w:eastAsia="en-US"/>
              </w:rPr>
              <w:t>retained</w:t>
            </w:r>
            <w:r>
              <w:rPr>
                <w:rFonts w:asciiTheme="minorHAnsi" w:eastAsia="Arial" w:hAnsiTheme="minorHAnsi" w:cs="Times New Roman"/>
                <w:color w:val="auto"/>
                <w:lang w:eastAsia="en-US"/>
              </w:rPr>
              <w:t xml:space="preserve"> </w:t>
            </w:r>
            <w:r w:rsidRPr="00BA5529">
              <w:rPr>
                <w:rFonts w:asciiTheme="minorHAnsi" w:eastAsia="Arial" w:hAnsiTheme="minorHAnsi" w:cs="Times New Roman"/>
                <w:color w:val="auto"/>
                <w:lang w:eastAsia="en-US"/>
              </w:rPr>
              <w:t>in an approved manner.</w:t>
            </w:r>
            <w:r w:rsidRPr="00BA5529">
              <w:rPr>
                <w:rStyle w:val="FootnoteReference"/>
                <w:rFonts w:asciiTheme="minorHAnsi" w:eastAsia="Arial" w:hAnsiTheme="minorHAnsi" w:cs="Times New Roman"/>
                <w:color w:val="auto"/>
                <w:lang w:eastAsia="en-US"/>
              </w:rPr>
              <w:footnoteReference w:id="3"/>
            </w:r>
            <w:r w:rsidRPr="00BA5529">
              <w:rPr>
                <w:rFonts w:asciiTheme="minorHAnsi" w:eastAsia="Arial" w:hAnsiTheme="minorHAnsi" w:cs="Times New Roman"/>
                <w:color w:val="auto"/>
                <w:lang w:eastAsia="en-US"/>
              </w:rPr>
              <w:t xml:space="preserve"> The approved manner is described below:</w:t>
            </w:r>
          </w:p>
        </w:tc>
      </w:tr>
      <w:tr w:rsidR="00EC2290" w:rsidRPr="00BA5529" w14:paraId="479AFB7E" w14:textId="77777777" w:rsidTr="00EE6544">
        <w:tc>
          <w:tcPr>
            <w:tcW w:w="9918" w:type="dxa"/>
          </w:tcPr>
          <w:p w14:paraId="1F20C7BA" w14:textId="1BFAECCC" w:rsidR="00EC2290" w:rsidRPr="00BA5529" w:rsidRDefault="00EC2290" w:rsidP="003B5DD2">
            <w:pPr>
              <w:suppressAutoHyphens w:val="0"/>
              <w:spacing w:before="120" w:after="120" w:line="260" w:lineRule="atLeast"/>
              <w:rPr>
                <w:rFonts w:asciiTheme="minorHAnsi" w:eastAsia="Arial" w:hAnsiTheme="minorHAnsi" w:cs="Times New Roman"/>
                <w:color w:val="auto"/>
                <w:lang w:eastAsia="en-US"/>
              </w:rPr>
            </w:pPr>
            <w:r w:rsidRPr="00BA5529">
              <w:rPr>
                <w:rFonts w:asciiTheme="minorHAnsi" w:eastAsia="Arial" w:hAnsiTheme="minorHAnsi" w:cs="Times New Roman"/>
                <w:b/>
                <w:bCs/>
                <w:color w:val="auto"/>
                <w:lang w:eastAsia="en-US"/>
              </w:rPr>
              <w:t>For an exploration licence for Group 1 – 6, 8, 10-12 minerals</w:t>
            </w:r>
            <w:r w:rsidRPr="00BA5529">
              <w:rPr>
                <w:rFonts w:asciiTheme="minorHAnsi" w:eastAsia="Arial" w:hAnsiTheme="minorHAnsi" w:cs="Times New Roman"/>
                <w:color w:val="auto"/>
                <w:lang w:eastAsia="en-US"/>
              </w:rPr>
              <w:t xml:space="preserve">: provide the </w:t>
            </w:r>
            <w:r>
              <w:rPr>
                <w:rFonts w:asciiTheme="minorHAnsi" w:eastAsia="Arial" w:hAnsiTheme="minorHAnsi" w:cs="Times New Roman"/>
                <w:color w:val="auto"/>
                <w:lang w:eastAsia="en-US"/>
              </w:rPr>
              <w:t>area</w:t>
            </w:r>
            <w:r w:rsidRPr="00BA5529">
              <w:rPr>
                <w:rFonts w:asciiTheme="minorHAnsi" w:eastAsia="Arial" w:hAnsiTheme="minorHAnsi" w:cs="Times New Roman"/>
                <w:color w:val="auto"/>
                <w:lang w:eastAsia="en-US"/>
              </w:rPr>
              <w:t xml:space="preserve">, block and unit references identifying the land, as determined in accordance with </w:t>
            </w:r>
            <w:hyperlink r:id="rId15" w:anchor="/view/regulation/2016/498/sch4" w:history="1">
              <w:r w:rsidRPr="00BA5529">
                <w:rPr>
                  <w:rFonts w:asciiTheme="minorHAnsi" w:eastAsia="Arial" w:hAnsiTheme="minorHAnsi" w:cs="Times New Roman"/>
                  <w:color w:val="auto"/>
                  <w:u w:val="single"/>
                  <w:lang w:eastAsia="en-US"/>
                </w:rPr>
                <w:t>sch4</w:t>
              </w:r>
            </w:hyperlink>
            <w:r w:rsidRPr="00BA5529">
              <w:rPr>
                <w:rFonts w:asciiTheme="minorHAnsi" w:eastAsia="Arial" w:hAnsiTheme="minorHAnsi" w:cs="Times New Roman"/>
                <w:color w:val="auto"/>
                <w:lang w:eastAsia="en-US"/>
              </w:rPr>
              <w:t xml:space="preserve"> of the Regulation. You do not need to provide a map. </w:t>
            </w:r>
            <w:r w:rsidRPr="00BA5529">
              <w:rPr>
                <w:rFonts w:asciiTheme="minorHAnsi" w:eastAsia="Arial" w:hAnsiTheme="minorHAnsi" w:cs="Times New Roman"/>
                <w:color w:val="auto"/>
                <w:lang w:eastAsia="en-US"/>
              </w:rPr>
              <w:sym w:font="Wingdings 3" w:char="F07D"/>
            </w:r>
            <w:r w:rsidRPr="00BA5529">
              <w:rPr>
                <w:rFonts w:asciiTheme="minorHAnsi" w:eastAsia="Arial" w:hAnsiTheme="minorHAnsi" w:cs="Times New Roman"/>
                <w:color w:val="auto"/>
                <w:lang w:eastAsia="en-US"/>
              </w:rPr>
              <w:t xml:space="preserve"> </w:t>
            </w:r>
            <w:r w:rsidRPr="00BA5529">
              <w:rPr>
                <w:rFonts w:asciiTheme="minorHAnsi" w:eastAsia="Arial" w:hAnsiTheme="minorHAnsi" w:cs="Times New Roman"/>
                <w:b/>
                <w:color w:val="auto"/>
                <w:lang w:eastAsia="en-US"/>
              </w:rPr>
              <w:t xml:space="preserve">Go to </w:t>
            </w:r>
            <w:r>
              <w:rPr>
                <w:rFonts w:asciiTheme="minorHAnsi" w:eastAsia="Arial" w:hAnsiTheme="minorHAnsi" w:cs="Times New Roman"/>
                <w:b/>
                <w:color w:val="auto"/>
                <w:lang w:eastAsia="en-US"/>
              </w:rPr>
              <w:t xml:space="preserve">Section </w:t>
            </w:r>
            <w:r>
              <w:rPr>
                <w:rFonts w:asciiTheme="minorHAnsi" w:eastAsia="Arial" w:hAnsiTheme="minorHAnsi" w:cs="Times New Roman"/>
                <w:b/>
                <w:color w:val="auto"/>
                <w:lang w:eastAsia="en-US"/>
              </w:rPr>
              <w:fldChar w:fldCharType="begin"/>
            </w:r>
            <w:r>
              <w:rPr>
                <w:rFonts w:asciiTheme="minorHAnsi" w:eastAsia="Arial" w:hAnsiTheme="minorHAnsi" w:cs="Times New Roman"/>
                <w:b/>
                <w:color w:val="auto"/>
                <w:lang w:eastAsia="en-US"/>
              </w:rPr>
              <w:instrText xml:space="preserve"> REF _Ref128499708 \r \h </w:instrText>
            </w:r>
            <w:r>
              <w:rPr>
                <w:rFonts w:asciiTheme="minorHAnsi" w:eastAsia="Arial" w:hAnsiTheme="minorHAnsi" w:cs="Times New Roman"/>
                <w:b/>
                <w:color w:val="auto"/>
                <w:lang w:eastAsia="en-US"/>
              </w:rPr>
            </w:r>
            <w:r>
              <w:rPr>
                <w:rFonts w:asciiTheme="minorHAnsi" w:eastAsia="Arial" w:hAnsiTheme="minorHAnsi" w:cs="Times New Roman"/>
                <w:b/>
                <w:color w:val="auto"/>
                <w:lang w:eastAsia="en-US"/>
              </w:rPr>
              <w:fldChar w:fldCharType="separate"/>
            </w:r>
            <w:r>
              <w:rPr>
                <w:rFonts w:asciiTheme="minorHAnsi" w:eastAsia="Arial" w:hAnsiTheme="minorHAnsi" w:cs="Times New Roman"/>
                <w:b/>
                <w:color w:val="auto"/>
                <w:lang w:eastAsia="en-US"/>
              </w:rPr>
              <w:t>4.3</w:t>
            </w:r>
            <w:r>
              <w:rPr>
                <w:rFonts w:asciiTheme="minorHAnsi" w:eastAsia="Arial" w:hAnsiTheme="minorHAnsi" w:cs="Times New Roman"/>
                <w:b/>
                <w:color w:val="auto"/>
                <w:lang w:eastAsia="en-US"/>
              </w:rPr>
              <w:fldChar w:fldCharType="end"/>
            </w:r>
          </w:p>
        </w:tc>
      </w:tr>
      <w:tr w:rsidR="00EC2290" w:rsidRPr="00BA5529" w14:paraId="15684F54" w14:textId="77777777" w:rsidTr="00EE6544">
        <w:tc>
          <w:tcPr>
            <w:tcW w:w="9918" w:type="dxa"/>
          </w:tcPr>
          <w:p w14:paraId="1FAEF135" w14:textId="72F53C1E" w:rsidR="00EC2290" w:rsidRPr="00BA5529" w:rsidRDefault="00EC2290" w:rsidP="003B5DD2">
            <w:pPr>
              <w:suppressAutoHyphens w:val="0"/>
              <w:spacing w:before="120" w:after="120" w:line="260" w:lineRule="atLeast"/>
              <w:rPr>
                <w:rFonts w:asciiTheme="minorHAnsi" w:eastAsia="Arial" w:hAnsiTheme="minorHAnsi" w:cs="Times New Roman"/>
                <w:b/>
                <w:bCs/>
                <w:color w:val="auto"/>
                <w:lang w:eastAsia="en-US"/>
              </w:rPr>
            </w:pPr>
            <w:r w:rsidRPr="00BA5529">
              <w:rPr>
                <w:rFonts w:asciiTheme="minorHAnsi" w:eastAsia="Arial" w:hAnsiTheme="minorHAnsi" w:cs="Times New Roman"/>
                <w:b/>
                <w:bCs/>
                <w:color w:val="auto"/>
                <w:lang w:eastAsia="en-US"/>
              </w:rPr>
              <w:t>For an exploration licence for Group 9 or Group 9A minerals</w:t>
            </w:r>
            <w:r w:rsidRPr="00BA5529">
              <w:rPr>
                <w:rFonts w:asciiTheme="minorHAnsi" w:eastAsia="Arial" w:hAnsiTheme="minorHAnsi" w:cs="Times New Roman"/>
                <w:color w:val="auto"/>
                <w:lang w:eastAsia="en-US"/>
              </w:rPr>
              <w:t xml:space="preserve">: provide a </w:t>
            </w:r>
            <w:r w:rsidRPr="00BA5529">
              <w:rPr>
                <w:rFonts w:asciiTheme="minorHAnsi" w:eastAsia="Times New Roman" w:hAnsiTheme="minorHAnsi" w:cs="Arial"/>
                <w:color w:val="000000"/>
                <w:lang w:eastAsia="en-US"/>
              </w:rPr>
              <w:t xml:space="preserve">standard map, </w:t>
            </w:r>
            <w:r w:rsidRPr="00BA5529">
              <w:rPr>
                <w:rFonts w:asciiTheme="minorHAnsi" w:eastAsia="Arial" w:hAnsiTheme="minorHAnsi" w:cs="Times New Roman"/>
                <w:color w:val="auto"/>
                <w:lang w:eastAsia="en-US"/>
              </w:rPr>
              <w:t xml:space="preserve">as described in </w:t>
            </w:r>
            <w:hyperlink r:id="rId16" w:anchor="/view/regulation/2016/498/part1/sec9" w:history="1">
              <w:r w:rsidRPr="00BA5529">
                <w:rPr>
                  <w:rFonts w:asciiTheme="minorHAnsi" w:eastAsia="Arial" w:hAnsiTheme="minorHAnsi" w:cs="Times New Roman"/>
                  <w:color w:val="auto"/>
                  <w:u w:val="single"/>
                  <w:lang w:eastAsia="en-US"/>
                </w:rPr>
                <w:t>cl</w:t>
              </w:r>
              <w:r w:rsidR="009677E1">
                <w:rPr>
                  <w:rFonts w:asciiTheme="minorHAnsi" w:eastAsia="Arial" w:hAnsiTheme="minorHAnsi" w:cs="Times New Roman"/>
                  <w:color w:val="auto"/>
                  <w:u w:val="single"/>
                  <w:lang w:eastAsia="en-US"/>
                </w:rPr>
                <w:t xml:space="preserve"> </w:t>
              </w:r>
              <w:r w:rsidRPr="00BA5529">
                <w:rPr>
                  <w:rFonts w:asciiTheme="minorHAnsi" w:eastAsia="Arial" w:hAnsiTheme="minorHAnsi" w:cs="Times New Roman"/>
                  <w:color w:val="auto"/>
                  <w:u w:val="single"/>
                  <w:lang w:eastAsia="en-US"/>
                </w:rPr>
                <w:t>9</w:t>
              </w:r>
            </w:hyperlink>
            <w:r w:rsidRPr="00BA5529">
              <w:rPr>
                <w:rFonts w:asciiTheme="minorHAnsi" w:eastAsia="Arial" w:hAnsiTheme="minorHAnsi" w:cs="Times New Roman"/>
                <w:color w:val="auto"/>
                <w:lang w:eastAsia="en-US"/>
              </w:rPr>
              <w:t xml:space="preserve"> of the Regulation, </w:t>
            </w:r>
            <w:r w:rsidRPr="00BA5529">
              <w:rPr>
                <w:rFonts w:asciiTheme="minorHAnsi" w:eastAsia="Times New Roman" w:hAnsiTheme="minorHAnsi" w:cs="Arial"/>
                <w:color w:val="000000"/>
                <w:lang w:eastAsia="en-US"/>
              </w:rPr>
              <w:t xml:space="preserve">showing the boundaries of the land. </w:t>
            </w:r>
            <w:r w:rsidRPr="00BA5529">
              <w:rPr>
                <w:rFonts w:asciiTheme="minorHAnsi" w:eastAsia="Arial" w:hAnsiTheme="minorHAnsi" w:cs="Times New Roman"/>
                <w:color w:val="auto"/>
                <w:lang w:eastAsia="en-US"/>
              </w:rPr>
              <w:sym w:font="Wingdings 3" w:char="F07D"/>
            </w:r>
            <w:r w:rsidRPr="00BA5529">
              <w:rPr>
                <w:rFonts w:asciiTheme="minorHAnsi" w:eastAsia="Arial" w:hAnsiTheme="minorHAnsi" w:cs="Times New Roman"/>
                <w:color w:val="auto"/>
                <w:lang w:eastAsia="en-US"/>
              </w:rPr>
              <w:t xml:space="preserve"> </w:t>
            </w:r>
            <w:r w:rsidRPr="00BA5529">
              <w:rPr>
                <w:rFonts w:asciiTheme="minorHAnsi" w:eastAsia="Arial" w:hAnsiTheme="minorHAnsi" w:cs="Times New Roman"/>
                <w:b/>
                <w:color w:val="auto"/>
                <w:lang w:eastAsia="en-US"/>
              </w:rPr>
              <w:t xml:space="preserve">Go to </w:t>
            </w:r>
            <w:r w:rsidR="009677E1">
              <w:rPr>
                <w:rFonts w:asciiTheme="minorHAnsi" w:eastAsia="Arial" w:hAnsiTheme="minorHAnsi" w:cs="Times New Roman"/>
                <w:b/>
                <w:color w:val="auto"/>
                <w:lang w:eastAsia="en-US"/>
              </w:rPr>
              <w:t>Section</w:t>
            </w:r>
            <w:r w:rsidRPr="00BA5529">
              <w:rPr>
                <w:rFonts w:asciiTheme="minorHAnsi" w:eastAsia="Arial" w:hAnsiTheme="minorHAnsi" w:cs="Times New Roman"/>
                <w:b/>
                <w:color w:val="auto"/>
                <w:lang w:eastAsia="en-US"/>
              </w:rPr>
              <w:t xml:space="preserve"> </w:t>
            </w:r>
            <w:r>
              <w:rPr>
                <w:rFonts w:asciiTheme="minorHAnsi" w:eastAsia="Arial" w:hAnsiTheme="minorHAnsi" w:cs="Times New Roman"/>
                <w:b/>
                <w:color w:val="auto"/>
                <w:lang w:eastAsia="en-US"/>
              </w:rPr>
              <w:fldChar w:fldCharType="begin"/>
            </w:r>
            <w:r>
              <w:rPr>
                <w:rFonts w:asciiTheme="minorHAnsi" w:eastAsia="Arial" w:hAnsiTheme="minorHAnsi" w:cs="Times New Roman"/>
                <w:b/>
                <w:color w:val="auto"/>
                <w:lang w:eastAsia="en-US"/>
              </w:rPr>
              <w:instrText xml:space="preserve"> REF _Ref128499709 \r \h </w:instrText>
            </w:r>
            <w:r>
              <w:rPr>
                <w:rFonts w:asciiTheme="minorHAnsi" w:eastAsia="Arial" w:hAnsiTheme="minorHAnsi" w:cs="Times New Roman"/>
                <w:b/>
                <w:color w:val="auto"/>
                <w:lang w:eastAsia="en-US"/>
              </w:rPr>
            </w:r>
            <w:r>
              <w:rPr>
                <w:rFonts w:asciiTheme="minorHAnsi" w:eastAsia="Arial" w:hAnsiTheme="minorHAnsi" w:cs="Times New Roman"/>
                <w:b/>
                <w:color w:val="auto"/>
                <w:lang w:eastAsia="en-US"/>
              </w:rPr>
              <w:fldChar w:fldCharType="separate"/>
            </w:r>
            <w:r>
              <w:rPr>
                <w:rFonts w:asciiTheme="minorHAnsi" w:eastAsia="Arial" w:hAnsiTheme="minorHAnsi" w:cs="Times New Roman"/>
                <w:b/>
                <w:color w:val="auto"/>
                <w:lang w:eastAsia="en-US"/>
              </w:rPr>
              <w:t>4.4</w:t>
            </w:r>
            <w:r>
              <w:rPr>
                <w:rFonts w:asciiTheme="minorHAnsi" w:eastAsia="Arial" w:hAnsiTheme="minorHAnsi" w:cs="Times New Roman"/>
                <w:b/>
                <w:color w:val="auto"/>
                <w:lang w:eastAsia="en-US"/>
              </w:rPr>
              <w:fldChar w:fldCharType="end"/>
            </w:r>
          </w:p>
        </w:tc>
      </w:tr>
      <w:tr w:rsidR="00EC2290" w:rsidRPr="00BA5529" w14:paraId="79850A82" w14:textId="77777777" w:rsidTr="00EE6544">
        <w:tc>
          <w:tcPr>
            <w:tcW w:w="9918" w:type="dxa"/>
          </w:tcPr>
          <w:p w14:paraId="5DB81185" w14:textId="29B930BA" w:rsidR="00EC2290" w:rsidRPr="00BA5529" w:rsidRDefault="00EC2290" w:rsidP="003B5DD2">
            <w:pPr>
              <w:suppressAutoHyphens w:val="0"/>
              <w:spacing w:before="60" w:after="120"/>
              <w:rPr>
                <w:rFonts w:asciiTheme="minorHAnsi" w:eastAsia="Times New Roman" w:hAnsiTheme="minorHAnsi" w:cs="Arial"/>
                <w:b/>
                <w:color w:val="000000"/>
                <w:lang w:eastAsia="en-US"/>
              </w:rPr>
            </w:pPr>
            <w:r w:rsidRPr="00BA5529">
              <w:rPr>
                <w:rFonts w:asciiTheme="minorHAnsi" w:eastAsia="Times New Roman" w:hAnsiTheme="minorHAnsi" w:cs="Arial"/>
                <w:b/>
                <w:color w:val="000000"/>
                <w:lang w:eastAsia="en-US"/>
              </w:rPr>
              <w:t xml:space="preserve">For an assessment lease: </w:t>
            </w:r>
            <w:r w:rsidRPr="00EE6544">
              <w:rPr>
                <w:rFonts w:asciiTheme="minorHAnsi" w:eastAsia="Times New Roman" w:hAnsiTheme="minorHAnsi" w:cs="Arial"/>
                <w:color w:val="000000"/>
                <w:lang w:eastAsia="en-US"/>
              </w:rPr>
              <w:t xml:space="preserve">provide </w:t>
            </w:r>
            <w:r w:rsidRPr="00BA5529">
              <w:rPr>
                <w:rFonts w:asciiTheme="minorHAnsi" w:eastAsia="Times New Roman" w:hAnsiTheme="minorHAnsi" w:cs="Arial"/>
                <w:b/>
                <w:color w:val="000000"/>
                <w:lang w:eastAsia="en-US"/>
              </w:rPr>
              <w:t>either</w:t>
            </w:r>
            <w:r w:rsidRPr="00EE6544">
              <w:rPr>
                <w:rFonts w:asciiTheme="minorHAnsi" w:eastAsia="Times New Roman" w:hAnsiTheme="minorHAnsi" w:cs="Arial"/>
                <w:color w:val="000000"/>
                <w:lang w:eastAsia="en-US"/>
              </w:rPr>
              <w:t xml:space="preserve"> a standard map show</w:t>
            </w:r>
            <w:r w:rsidRPr="00BA5529">
              <w:rPr>
                <w:rFonts w:asciiTheme="minorHAnsi" w:eastAsia="Times New Roman" w:hAnsiTheme="minorHAnsi" w:cs="Arial"/>
                <w:color w:val="000000"/>
                <w:lang w:eastAsia="en-US"/>
              </w:rPr>
              <w:t xml:space="preserve">ing the boundaries of the land </w:t>
            </w:r>
            <w:r w:rsidRPr="00BA5529">
              <w:rPr>
                <w:rFonts w:asciiTheme="minorHAnsi" w:eastAsia="Arial" w:hAnsiTheme="minorHAnsi" w:cs="Times New Roman"/>
                <w:color w:val="auto"/>
                <w:lang w:eastAsia="en-US"/>
              </w:rPr>
              <w:t xml:space="preserve">as described in </w:t>
            </w:r>
            <w:hyperlink r:id="rId17" w:anchor="/view/regulation/2016/498/part1/sec9" w:history="1">
              <w:r w:rsidRPr="00BA5529">
                <w:rPr>
                  <w:rFonts w:asciiTheme="minorHAnsi" w:eastAsia="Arial" w:hAnsiTheme="minorHAnsi" w:cs="Times New Roman"/>
                  <w:color w:val="auto"/>
                  <w:u w:val="single"/>
                  <w:lang w:eastAsia="en-US"/>
                </w:rPr>
                <w:t>cl 9</w:t>
              </w:r>
            </w:hyperlink>
            <w:r w:rsidRPr="00BA5529">
              <w:rPr>
                <w:rFonts w:asciiTheme="minorHAnsi" w:eastAsia="Arial" w:hAnsiTheme="minorHAnsi" w:cs="Times New Roman"/>
                <w:color w:val="auto"/>
                <w:lang w:eastAsia="en-US"/>
              </w:rPr>
              <w:t xml:space="preserve"> of the Regulation</w:t>
            </w:r>
            <w:r w:rsidRPr="00BA5529">
              <w:rPr>
                <w:rFonts w:asciiTheme="minorHAnsi" w:eastAsia="Times New Roman" w:hAnsiTheme="minorHAnsi" w:cs="Arial"/>
                <w:color w:val="000000"/>
                <w:lang w:eastAsia="en-US"/>
              </w:rPr>
              <w:t xml:space="preserve"> </w:t>
            </w:r>
            <w:r w:rsidRPr="00BA5529">
              <w:rPr>
                <w:rFonts w:asciiTheme="minorHAnsi" w:eastAsia="Times New Roman" w:hAnsiTheme="minorHAnsi" w:cs="Arial"/>
                <w:b/>
                <w:color w:val="000000"/>
                <w:lang w:eastAsia="en-US"/>
              </w:rPr>
              <w:t>or</w:t>
            </w:r>
            <w:r w:rsidRPr="00BA5529">
              <w:rPr>
                <w:rFonts w:asciiTheme="minorHAnsi" w:eastAsia="Times New Roman" w:hAnsiTheme="minorHAnsi" w:cs="Arial"/>
                <w:color w:val="000000"/>
                <w:lang w:eastAsia="en-US"/>
              </w:rPr>
              <w:t xml:space="preserve"> </w:t>
            </w:r>
            <w:r w:rsidRPr="00EE6544">
              <w:rPr>
                <w:rFonts w:asciiTheme="minorHAnsi" w:eastAsia="Times New Roman" w:hAnsiTheme="minorHAnsi" w:cs="Arial"/>
                <w:color w:val="000000"/>
                <w:lang w:eastAsia="en-US"/>
              </w:rPr>
              <w:t xml:space="preserve">the area, block and unit </w:t>
            </w:r>
            <w:r w:rsidRPr="00BA5529">
              <w:rPr>
                <w:rFonts w:asciiTheme="minorHAnsi" w:eastAsia="Times New Roman" w:hAnsiTheme="minorHAnsi" w:cs="Arial"/>
                <w:color w:val="000000"/>
                <w:lang w:eastAsia="en-US"/>
              </w:rPr>
              <w:t>references identifying the land</w:t>
            </w:r>
            <w:r w:rsidRPr="00EE6544">
              <w:rPr>
                <w:rFonts w:asciiTheme="minorHAnsi" w:eastAsia="Times New Roman" w:hAnsiTheme="minorHAnsi" w:cs="Arial"/>
                <w:color w:val="000000"/>
                <w:lang w:eastAsia="en-US"/>
              </w:rPr>
              <w:t xml:space="preserve"> as determined in accordance with Schedule 4</w:t>
            </w:r>
            <w:r w:rsidRPr="00BA5529">
              <w:rPr>
                <w:rFonts w:asciiTheme="minorHAnsi" w:eastAsia="Times New Roman" w:hAnsiTheme="minorHAnsi" w:cs="Arial"/>
                <w:color w:val="000000"/>
                <w:lang w:eastAsia="en-US"/>
              </w:rPr>
              <w:t xml:space="preserve"> </w:t>
            </w:r>
            <w:r w:rsidRPr="00BA5529">
              <w:rPr>
                <w:rFonts w:asciiTheme="minorHAnsi" w:eastAsia="Arial" w:hAnsiTheme="minorHAnsi" w:cs="Times New Roman"/>
                <w:color w:val="auto"/>
                <w:lang w:eastAsia="en-US"/>
              </w:rPr>
              <w:sym w:font="Wingdings 3" w:char="F07D"/>
            </w:r>
            <w:r w:rsidRPr="00BA5529">
              <w:rPr>
                <w:rFonts w:asciiTheme="minorHAnsi" w:eastAsia="Arial" w:hAnsiTheme="minorHAnsi" w:cs="Times New Roman"/>
                <w:color w:val="auto"/>
                <w:lang w:eastAsia="en-US"/>
              </w:rPr>
              <w:t xml:space="preserve"> </w:t>
            </w:r>
            <w:r w:rsidRPr="00BA5529">
              <w:rPr>
                <w:rFonts w:asciiTheme="minorHAnsi" w:eastAsia="Arial" w:hAnsiTheme="minorHAnsi" w:cs="Times New Roman"/>
                <w:b/>
                <w:color w:val="auto"/>
                <w:lang w:eastAsia="en-US"/>
              </w:rPr>
              <w:t xml:space="preserve">Go to </w:t>
            </w:r>
            <w:r w:rsidR="009677E1">
              <w:rPr>
                <w:rFonts w:asciiTheme="minorHAnsi" w:eastAsia="Arial" w:hAnsiTheme="minorHAnsi" w:cs="Times New Roman"/>
                <w:b/>
                <w:color w:val="auto"/>
                <w:lang w:eastAsia="en-US"/>
              </w:rPr>
              <w:t>Section</w:t>
            </w:r>
            <w:r w:rsidRPr="00BA5529">
              <w:rPr>
                <w:rFonts w:asciiTheme="minorHAnsi" w:eastAsia="Arial" w:hAnsiTheme="minorHAnsi" w:cs="Times New Roman"/>
                <w:b/>
                <w:color w:val="auto"/>
                <w:lang w:eastAsia="en-US"/>
              </w:rPr>
              <w:t xml:space="preserve"> </w:t>
            </w:r>
            <w:r w:rsidR="009677E1">
              <w:rPr>
                <w:rFonts w:asciiTheme="minorHAnsi" w:eastAsia="Arial" w:hAnsiTheme="minorHAnsi" w:cs="Times New Roman"/>
                <w:b/>
                <w:color w:val="auto"/>
                <w:lang w:eastAsia="en-US"/>
              </w:rPr>
              <w:fldChar w:fldCharType="begin"/>
            </w:r>
            <w:r w:rsidR="009677E1">
              <w:rPr>
                <w:rFonts w:asciiTheme="minorHAnsi" w:eastAsia="Arial" w:hAnsiTheme="minorHAnsi" w:cs="Times New Roman"/>
                <w:b/>
                <w:color w:val="auto"/>
                <w:lang w:eastAsia="en-US"/>
              </w:rPr>
              <w:instrText xml:space="preserve"> REF _Ref128499708 \r \h </w:instrText>
            </w:r>
            <w:r w:rsidR="009677E1">
              <w:rPr>
                <w:rFonts w:asciiTheme="minorHAnsi" w:eastAsia="Arial" w:hAnsiTheme="minorHAnsi" w:cs="Times New Roman"/>
                <w:b/>
                <w:color w:val="auto"/>
                <w:lang w:eastAsia="en-US"/>
              </w:rPr>
            </w:r>
            <w:r w:rsidR="009677E1">
              <w:rPr>
                <w:rFonts w:asciiTheme="minorHAnsi" w:eastAsia="Arial" w:hAnsiTheme="minorHAnsi" w:cs="Times New Roman"/>
                <w:b/>
                <w:color w:val="auto"/>
                <w:lang w:eastAsia="en-US"/>
              </w:rPr>
              <w:fldChar w:fldCharType="separate"/>
            </w:r>
            <w:r w:rsidR="009677E1">
              <w:rPr>
                <w:rFonts w:asciiTheme="minorHAnsi" w:eastAsia="Arial" w:hAnsiTheme="minorHAnsi" w:cs="Times New Roman"/>
                <w:b/>
                <w:color w:val="auto"/>
                <w:lang w:eastAsia="en-US"/>
              </w:rPr>
              <w:t>4.3</w:t>
            </w:r>
            <w:r w:rsidR="009677E1">
              <w:rPr>
                <w:rFonts w:asciiTheme="minorHAnsi" w:eastAsia="Arial" w:hAnsiTheme="minorHAnsi" w:cs="Times New Roman"/>
                <w:b/>
                <w:color w:val="auto"/>
                <w:lang w:eastAsia="en-US"/>
              </w:rPr>
              <w:fldChar w:fldCharType="end"/>
            </w:r>
            <w:r w:rsidRPr="00BA5529">
              <w:rPr>
                <w:rFonts w:asciiTheme="minorHAnsi" w:eastAsia="Arial" w:hAnsiTheme="minorHAnsi" w:cs="Times New Roman"/>
                <w:b/>
                <w:color w:val="auto"/>
                <w:lang w:eastAsia="en-US"/>
              </w:rPr>
              <w:t xml:space="preserve"> OR </w:t>
            </w:r>
            <w:r w:rsidR="009677E1">
              <w:rPr>
                <w:rFonts w:asciiTheme="minorHAnsi" w:eastAsia="Arial" w:hAnsiTheme="minorHAnsi" w:cs="Times New Roman"/>
                <w:b/>
                <w:color w:val="auto"/>
                <w:lang w:eastAsia="en-US"/>
              </w:rPr>
              <w:t>Section</w:t>
            </w:r>
            <w:r w:rsidRPr="00BA5529">
              <w:rPr>
                <w:rFonts w:asciiTheme="minorHAnsi" w:eastAsia="Arial" w:hAnsiTheme="minorHAnsi" w:cs="Times New Roman"/>
                <w:b/>
                <w:color w:val="auto"/>
                <w:lang w:eastAsia="en-US"/>
              </w:rPr>
              <w:t xml:space="preserve"> </w:t>
            </w:r>
            <w:r w:rsidR="009677E1">
              <w:rPr>
                <w:rFonts w:asciiTheme="minorHAnsi" w:eastAsia="Arial" w:hAnsiTheme="minorHAnsi" w:cs="Times New Roman"/>
                <w:b/>
                <w:color w:val="auto"/>
                <w:lang w:eastAsia="en-US"/>
              </w:rPr>
              <w:fldChar w:fldCharType="begin"/>
            </w:r>
            <w:r w:rsidR="009677E1">
              <w:rPr>
                <w:rFonts w:asciiTheme="minorHAnsi" w:eastAsia="Arial" w:hAnsiTheme="minorHAnsi" w:cs="Times New Roman"/>
                <w:b/>
                <w:color w:val="auto"/>
                <w:lang w:eastAsia="en-US"/>
              </w:rPr>
              <w:instrText xml:space="preserve"> REF _Ref128499709 \r \h </w:instrText>
            </w:r>
            <w:r w:rsidR="009677E1">
              <w:rPr>
                <w:rFonts w:asciiTheme="minorHAnsi" w:eastAsia="Arial" w:hAnsiTheme="minorHAnsi" w:cs="Times New Roman"/>
                <w:b/>
                <w:color w:val="auto"/>
                <w:lang w:eastAsia="en-US"/>
              </w:rPr>
            </w:r>
            <w:r w:rsidR="009677E1">
              <w:rPr>
                <w:rFonts w:asciiTheme="minorHAnsi" w:eastAsia="Arial" w:hAnsiTheme="minorHAnsi" w:cs="Times New Roman"/>
                <w:b/>
                <w:color w:val="auto"/>
                <w:lang w:eastAsia="en-US"/>
              </w:rPr>
              <w:fldChar w:fldCharType="separate"/>
            </w:r>
            <w:r w:rsidR="009677E1">
              <w:rPr>
                <w:rFonts w:asciiTheme="minorHAnsi" w:eastAsia="Arial" w:hAnsiTheme="minorHAnsi" w:cs="Times New Roman"/>
                <w:b/>
                <w:color w:val="auto"/>
                <w:lang w:eastAsia="en-US"/>
              </w:rPr>
              <w:t>4.4</w:t>
            </w:r>
            <w:r w:rsidR="009677E1">
              <w:rPr>
                <w:rFonts w:asciiTheme="minorHAnsi" w:eastAsia="Arial" w:hAnsiTheme="minorHAnsi" w:cs="Times New Roman"/>
                <w:b/>
                <w:color w:val="auto"/>
                <w:lang w:eastAsia="en-US"/>
              </w:rPr>
              <w:fldChar w:fldCharType="end"/>
            </w:r>
          </w:p>
        </w:tc>
      </w:tr>
      <w:tr w:rsidR="009677E1" w:rsidRPr="00BA5529" w14:paraId="0991598C" w14:textId="77777777" w:rsidTr="00EE6544">
        <w:tc>
          <w:tcPr>
            <w:tcW w:w="9918" w:type="dxa"/>
          </w:tcPr>
          <w:p w14:paraId="5ECD6B11" w14:textId="33898092" w:rsidR="009677E1" w:rsidRPr="00BA5529" w:rsidRDefault="009677E1" w:rsidP="003B5DD2">
            <w:pPr>
              <w:suppressAutoHyphens w:val="0"/>
              <w:spacing w:before="60" w:after="120"/>
              <w:rPr>
                <w:rFonts w:asciiTheme="minorHAnsi" w:eastAsia="Times New Roman" w:hAnsiTheme="minorHAnsi" w:cs="Arial"/>
                <w:b/>
                <w:color w:val="000000"/>
                <w:lang w:eastAsia="en-US"/>
              </w:rPr>
            </w:pPr>
            <w:r>
              <w:rPr>
                <w:rFonts w:asciiTheme="minorHAnsi" w:eastAsia="Times New Roman" w:hAnsiTheme="minorHAnsi" w:cs="Arial"/>
                <w:b/>
                <w:color w:val="000000"/>
                <w:lang w:eastAsia="en-US"/>
              </w:rPr>
              <w:t xml:space="preserve">For mining lease: </w:t>
            </w:r>
            <w:r>
              <w:rPr>
                <w:rFonts w:asciiTheme="minorHAnsi" w:eastAsia="Times New Roman" w:hAnsiTheme="minorHAnsi" w:cs="Arial"/>
                <w:color w:val="000000"/>
                <w:lang w:eastAsia="en-US"/>
              </w:rPr>
              <w:t>provide</w:t>
            </w:r>
            <w:r w:rsidRPr="00D94D2F">
              <w:rPr>
                <w:rFonts w:asciiTheme="minorHAnsi" w:eastAsia="Times New Roman" w:hAnsiTheme="minorHAnsi" w:cs="Arial"/>
                <w:color w:val="000000"/>
                <w:lang w:eastAsia="en-US"/>
              </w:rPr>
              <w:t>a plan prepared in accordance with the statutory surveying requirements</w:t>
            </w:r>
          </w:p>
        </w:tc>
      </w:tr>
      <w:tr w:rsidR="00EC2290" w:rsidRPr="00BA5529" w14:paraId="5D737431" w14:textId="77777777" w:rsidTr="00EE6544">
        <w:tc>
          <w:tcPr>
            <w:tcW w:w="9918" w:type="dxa"/>
          </w:tcPr>
          <w:p w14:paraId="7FF10C57" w14:textId="37A1687B" w:rsidR="00EC2290" w:rsidRPr="00BA5529" w:rsidRDefault="00EC2290" w:rsidP="003B5DD2">
            <w:pPr>
              <w:suppressAutoHyphens w:val="0"/>
              <w:spacing w:before="60" w:after="120"/>
              <w:rPr>
                <w:rFonts w:asciiTheme="minorHAnsi" w:eastAsia="Times New Roman" w:hAnsiTheme="minorHAnsi" w:cs="Arial"/>
                <w:b/>
                <w:color w:val="000000"/>
                <w:lang w:eastAsia="en-US"/>
              </w:rPr>
            </w:pPr>
            <w:r w:rsidRPr="00BA5529">
              <w:rPr>
                <w:rFonts w:asciiTheme="minorHAnsi" w:eastAsia="Times New Roman" w:hAnsiTheme="minorHAnsi" w:cs="Arial"/>
                <w:b/>
                <w:color w:val="000000"/>
                <w:lang w:eastAsia="en-US"/>
              </w:rPr>
              <w:t xml:space="preserve">For </w:t>
            </w:r>
            <w:r w:rsidR="009677E1">
              <w:rPr>
                <w:rFonts w:asciiTheme="minorHAnsi" w:eastAsia="Times New Roman" w:hAnsiTheme="minorHAnsi" w:cs="Arial"/>
                <w:b/>
                <w:color w:val="000000"/>
                <w:lang w:eastAsia="en-US"/>
              </w:rPr>
              <w:t>mineral owner licence</w:t>
            </w:r>
            <w:r w:rsidRPr="00BA5529">
              <w:rPr>
                <w:rFonts w:asciiTheme="minorHAnsi" w:eastAsia="Times New Roman" w:hAnsiTheme="minorHAnsi" w:cs="Arial"/>
                <w:b/>
                <w:color w:val="000000"/>
                <w:lang w:eastAsia="en-US"/>
              </w:rPr>
              <w:t xml:space="preserve"> or</w:t>
            </w:r>
            <w:r w:rsidR="009677E1">
              <w:rPr>
                <w:rFonts w:asciiTheme="minorHAnsi" w:eastAsia="Times New Roman" w:hAnsiTheme="minorHAnsi" w:cs="Arial"/>
                <w:b/>
                <w:color w:val="000000"/>
                <w:lang w:eastAsia="en-US"/>
              </w:rPr>
              <w:t xml:space="preserve"> lease</w:t>
            </w:r>
            <w:r w:rsidRPr="00BA5529">
              <w:rPr>
                <w:rFonts w:asciiTheme="minorHAnsi" w:eastAsia="Times New Roman" w:hAnsiTheme="minorHAnsi" w:cs="Arial"/>
                <w:color w:val="000000"/>
                <w:lang w:eastAsia="en-US"/>
              </w:rPr>
              <w:t>: provide the lot and deposited plan numbers of the land</w:t>
            </w:r>
            <w:r w:rsidR="009677E1">
              <w:rPr>
                <w:rFonts w:asciiTheme="minorHAnsi" w:eastAsia="Times New Roman" w:hAnsiTheme="minorHAnsi" w:cs="Arial"/>
                <w:color w:val="000000"/>
                <w:lang w:eastAsia="en-US"/>
              </w:rPr>
              <w:t xml:space="preserve"> to be retained</w:t>
            </w:r>
            <w:r w:rsidRPr="00BA5529">
              <w:rPr>
                <w:rFonts w:asciiTheme="minorHAnsi" w:eastAsia="Times New Roman" w:hAnsiTheme="minorHAnsi" w:cs="Arial"/>
                <w:color w:val="000000"/>
                <w:lang w:eastAsia="en-US"/>
              </w:rPr>
              <w:t xml:space="preserve"> </w:t>
            </w:r>
            <w:r w:rsidRPr="00BA5529">
              <w:rPr>
                <w:rFonts w:asciiTheme="minorHAnsi" w:eastAsia="Arial" w:hAnsiTheme="minorHAnsi" w:cs="Times New Roman"/>
                <w:color w:val="auto"/>
                <w:lang w:eastAsia="en-US"/>
              </w:rPr>
              <w:sym w:font="Wingdings 3" w:char="F07D"/>
            </w:r>
            <w:r w:rsidRPr="00BA5529">
              <w:rPr>
                <w:rFonts w:asciiTheme="minorHAnsi" w:eastAsia="Arial" w:hAnsiTheme="minorHAnsi" w:cs="Times New Roman"/>
                <w:color w:val="auto"/>
                <w:lang w:eastAsia="en-US"/>
              </w:rPr>
              <w:t xml:space="preserve"> </w:t>
            </w:r>
            <w:r w:rsidRPr="00BA5529">
              <w:rPr>
                <w:rFonts w:asciiTheme="minorHAnsi" w:eastAsia="Arial" w:hAnsiTheme="minorHAnsi" w:cs="Times New Roman"/>
                <w:b/>
                <w:color w:val="auto"/>
                <w:lang w:eastAsia="en-US"/>
              </w:rPr>
              <w:t xml:space="preserve">Go to </w:t>
            </w:r>
            <w:r w:rsidR="009677E1">
              <w:rPr>
                <w:rFonts w:asciiTheme="minorHAnsi" w:eastAsia="Arial" w:hAnsiTheme="minorHAnsi" w:cs="Times New Roman"/>
                <w:b/>
                <w:color w:val="auto"/>
                <w:lang w:eastAsia="en-US"/>
              </w:rPr>
              <w:t>Section</w:t>
            </w:r>
            <w:r w:rsidRPr="00BA5529">
              <w:rPr>
                <w:rFonts w:asciiTheme="minorHAnsi" w:eastAsia="Arial" w:hAnsiTheme="minorHAnsi" w:cs="Times New Roman"/>
                <w:b/>
                <w:color w:val="auto"/>
                <w:lang w:eastAsia="en-US"/>
              </w:rPr>
              <w:t xml:space="preserve"> </w:t>
            </w:r>
            <w:r w:rsidR="009677E1">
              <w:rPr>
                <w:rFonts w:asciiTheme="minorHAnsi" w:eastAsia="Arial" w:hAnsiTheme="minorHAnsi" w:cs="Times New Roman"/>
                <w:b/>
                <w:color w:val="auto"/>
                <w:lang w:eastAsia="en-US"/>
              </w:rPr>
              <w:fldChar w:fldCharType="begin"/>
            </w:r>
            <w:r w:rsidR="009677E1">
              <w:rPr>
                <w:rFonts w:asciiTheme="minorHAnsi" w:eastAsia="Arial" w:hAnsiTheme="minorHAnsi" w:cs="Times New Roman"/>
                <w:b/>
                <w:color w:val="auto"/>
                <w:lang w:eastAsia="en-US"/>
              </w:rPr>
              <w:instrText xml:space="preserve"> REF _Ref128499712 \r \h </w:instrText>
            </w:r>
            <w:r w:rsidR="009677E1">
              <w:rPr>
                <w:rFonts w:asciiTheme="minorHAnsi" w:eastAsia="Arial" w:hAnsiTheme="minorHAnsi" w:cs="Times New Roman"/>
                <w:b/>
                <w:color w:val="auto"/>
                <w:lang w:eastAsia="en-US"/>
              </w:rPr>
            </w:r>
            <w:r w:rsidR="009677E1">
              <w:rPr>
                <w:rFonts w:asciiTheme="minorHAnsi" w:eastAsia="Arial" w:hAnsiTheme="minorHAnsi" w:cs="Times New Roman"/>
                <w:b/>
                <w:color w:val="auto"/>
                <w:lang w:eastAsia="en-US"/>
              </w:rPr>
              <w:fldChar w:fldCharType="separate"/>
            </w:r>
            <w:r w:rsidR="009677E1">
              <w:rPr>
                <w:rFonts w:asciiTheme="minorHAnsi" w:eastAsia="Arial" w:hAnsiTheme="minorHAnsi" w:cs="Times New Roman"/>
                <w:b/>
                <w:color w:val="auto"/>
                <w:lang w:eastAsia="en-US"/>
              </w:rPr>
              <w:t>4.6</w:t>
            </w:r>
            <w:r w:rsidR="009677E1">
              <w:rPr>
                <w:rFonts w:asciiTheme="minorHAnsi" w:eastAsia="Arial" w:hAnsiTheme="minorHAnsi" w:cs="Times New Roman"/>
                <w:b/>
                <w:color w:val="auto"/>
                <w:lang w:eastAsia="en-US"/>
              </w:rPr>
              <w:fldChar w:fldCharType="end"/>
            </w:r>
          </w:p>
        </w:tc>
      </w:tr>
    </w:tbl>
    <w:p w14:paraId="30D3BA5E" w14:textId="66D1481F" w:rsidR="00CA1E95" w:rsidRDefault="000B3A72" w:rsidP="009E3302">
      <w:pPr>
        <w:pStyle w:val="Headingnumbered2"/>
        <w:ind w:hanging="792"/>
      </w:pPr>
      <w:r w:rsidRPr="003B5DD2">
        <w:t>Are you applying to</w:t>
      </w:r>
      <w:r>
        <w:t xml:space="preserve"> cancel the authority in</w:t>
      </w:r>
      <w:r w:rsidR="00EC2290">
        <w:t xml:space="preserve"> respect of the whole of the land to which the authority applies?</w:t>
      </w:r>
    </w:p>
    <w:p w14:paraId="7F8A3F32" w14:textId="014319A4" w:rsidR="00B63459" w:rsidRDefault="00B63459" w:rsidP="00B63459">
      <w:pPr>
        <w:pStyle w:val="BodyText"/>
      </w:pPr>
      <w:r>
        <w:fldChar w:fldCharType="begin">
          <w:ffData>
            <w:name w:val="Check145"/>
            <w:enabled/>
            <w:calcOnExit w:val="0"/>
            <w:checkBox>
              <w:sizeAuto/>
              <w:default w:val="0"/>
            </w:checkBox>
          </w:ffData>
        </w:fldChar>
      </w:r>
      <w:bookmarkStart w:id="4" w:name="Check145"/>
      <w:r>
        <w:instrText xml:space="preserve"> FORMCHECKBOX </w:instrText>
      </w:r>
      <w:r w:rsidR="002F486C">
        <w:fldChar w:fldCharType="separate"/>
      </w:r>
      <w:r>
        <w:fldChar w:fldCharType="end"/>
      </w:r>
      <w:bookmarkEnd w:id="4"/>
      <w:r>
        <w:tab/>
      </w:r>
      <w:r w:rsidR="00210D22">
        <w:t>Yes</w:t>
      </w:r>
      <w:r>
        <w:t xml:space="preserve"> – </w:t>
      </w:r>
      <w:r w:rsidRPr="009E3302">
        <w:rPr>
          <w:b/>
          <w:bCs/>
        </w:rPr>
        <w:t xml:space="preserve">Go to </w:t>
      </w:r>
      <w:r w:rsidR="0011206F">
        <w:rPr>
          <w:b/>
          <w:bCs/>
        </w:rPr>
        <w:t>Section</w:t>
      </w:r>
      <w:r w:rsidR="0011206F" w:rsidRPr="009E3302">
        <w:rPr>
          <w:b/>
          <w:bCs/>
        </w:rPr>
        <w:t xml:space="preserve"> </w:t>
      </w:r>
      <w:r w:rsidRPr="009E3302">
        <w:rPr>
          <w:b/>
          <w:bCs/>
        </w:rPr>
        <w:t>5</w:t>
      </w:r>
    </w:p>
    <w:p w14:paraId="5935AD30" w14:textId="3060DE94" w:rsidR="00210D22" w:rsidRPr="00D94D2F" w:rsidRDefault="00B63459" w:rsidP="00B63459">
      <w:pPr>
        <w:pStyle w:val="BodyText"/>
        <w:rPr>
          <w:b/>
          <w:bCs/>
        </w:rPr>
      </w:pPr>
      <w:r>
        <w:fldChar w:fldCharType="begin">
          <w:ffData>
            <w:name w:val="Check146"/>
            <w:enabled/>
            <w:calcOnExit w:val="0"/>
            <w:checkBox>
              <w:sizeAuto/>
              <w:default w:val="0"/>
            </w:checkBox>
          </w:ffData>
        </w:fldChar>
      </w:r>
      <w:bookmarkStart w:id="5" w:name="Check146"/>
      <w:r>
        <w:instrText xml:space="preserve"> FORMCHECKBOX </w:instrText>
      </w:r>
      <w:r w:rsidR="002F486C">
        <w:fldChar w:fldCharType="separate"/>
      </w:r>
      <w:r>
        <w:fldChar w:fldCharType="end"/>
      </w:r>
      <w:bookmarkEnd w:id="5"/>
      <w:r>
        <w:tab/>
      </w:r>
      <w:r w:rsidR="00210D22">
        <w:t>No</w:t>
      </w:r>
      <w:r>
        <w:t xml:space="preserve"> – </w:t>
      </w:r>
      <w:r w:rsidRPr="009E3302">
        <w:rPr>
          <w:b/>
          <w:bCs/>
        </w:rPr>
        <w:t xml:space="preserve">Continue to </w:t>
      </w:r>
      <w:r w:rsidR="0011206F">
        <w:rPr>
          <w:b/>
          <w:bCs/>
        </w:rPr>
        <w:t>Section</w:t>
      </w:r>
      <w:r w:rsidR="0011206F" w:rsidRPr="009E3302">
        <w:rPr>
          <w:b/>
          <w:bCs/>
        </w:rPr>
        <w:t xml:space="preserve"> </w:t>
      </w:r>
      <w:r w:rsidRPr="009E3302">
        <w:rPr>
          <w:b/>
          <w:bCs/>
        </w:rPr>
        <w:t>4.2</w:t>
      </w:r>
    </w:p>
    <w:p w14:paraId="156916E5" w14:textId="0F478EEC" w:rsidR="00AF67F7" w:rsidRDefault="00541CE5" w:rsidP="009E3302">
      <w:pPr>
        <w:pStyle w:val="Headingnumbered2"/>
        <w:ind w:hanging="792"/>
      </w:pPr>
      <w:bookmarkStart w:id="6" w:name="_Ref127795634"/>
      <w:r>
        <w:t xml:space="preserve">Description of area to be </w:t>
      </w:r>
      <w:bookmarkEnd w:id="6"/>
      <w:r w:rsidR="00162185">
        <w:t>retained</w:t>
      </w:r>
    </w:p>
    <w:p w14:paraId="3521A320" w14:textId="7B0ED5EE" w:rsidR="00290913" w:rsidRDefault="00EB1CAD" w:rsidP="002A1E81">
      <w:pPr>
        <w:pStyle w:val="BodyText"/>
      </w:pPr>
      <w:r w:rsidRPr="00EB1CAD">
        <w:t>All part cancellations of an authority require a description or a map</w:t>
      </w:r>
      <w:r w:rsidR="009677E1">
        <w:t xml:space="preserve"> of the area over which the authority is to be retained</w:t>
      </w:r>
      <w:r w:rsidRPr="00EB1CAD">
        <w:t xml:space="preserve"> in accordance with either cl</w:t>
      </w:r>
      <w:r w:rsidR="006B0811">
        <w:t xml:space="preserve"> </w:t>
      </w:r>
      <w:r w:rsidRPr="00EB1CAD">
        <w:t>19</w:t>
      </w:r>
      <w:r w:rsidR="0011206F">
        <w:t xml:space="preserve"> (exploration licences)</w:t>
      </w:r>
      <w:r w:rsidRPr="00EB1CAD">
        <w:t>, cl</w:t>
      </w:r>
      <w:r w:rsidR="006B0811">
        <w:t xml:space="preserve"> </w:t>
      </w:r>
      <w:r w:rsidRPr="00EB1CAD">
        <w:t xml:space="preserve">24 </w:t>
      </w:r>
      <w:r w:rsidR="0011206F">
        <w:t xml:space="preserve">(assessment leases) </w:t>
      </w:r>
      <w:r w:rsidRPr="00EB1CAD">
        <w:t>or cl</w:t>
      </w:r>
      <w:r w:rsidR="006B0811">
        <w:t xml:space="preserve"> </w:t>
      </w:r>
      <w:r w:rsidRPr="00EB1CAD">
        <w:t>29</w:t>
      </w:r>
      <w:r w:rsidR="0011206F">
        <w:t xml:space="preserve"> (mining leases)</w:t>
      </w:r>
      <w:r w:rsidRPr="00EB1CAD">
        <w:t xml:space="preserve"> of the Regulation</w:t>
      </w:r>
      <w:r w:rsidR="006B0811">
        <w:t xml:space="preserve"> as applicabl</w:t>
      </w:r>
      <w:r w:rsidR="0011206F">
        <w:t>e</w:t>
      </w:r>
      <w:r w:rsidRPr="00EB1CAD">
        <w:t>.</w:t>
      </w:r>
    </w:p>
    <w:p w14:paraId="3E03ABEF" w14:textId="2F92378B" w:rsidR="003B5DD2" w:rsidRDefault="003B5DD2" w:rsidP="002A1E81">
      <w:pPr>
        <w:pStyle w:val="BodyText"/>
      </w:pPr>
      <w:r>
        <w:t>If you consider these requirements to be unduly onerous you may request a variation or exemption from the requirements in accordance with cl 34 of the Regulation. Any request must include justification for the request.</w:t>
      </w:r>
    </w:p>
    <w:p w14:paraId="5A3B0976" w14:textId="05E0F6AA" w:rsidR="007B774C" w:rsidRPr="007B774C" w:rsidRDefault="00EB1CAD" w:rsidP="00D94D2F">
      <w:pPr>
        <w:pStyle w:val="Headingnumbered2"/>
        <w:ind w:hanging="792"/>
      </w:pPr>
      <w:bookmarkStart w:id="7" w:name="_Ref128499708"/>
      <w:r w:rsidRPr="00EB1CAD">
        <w:t>For exploration licence (groups 1-8 and groups 10-</w:t>
      </w:r>
      <w:r w:rsidR="00EC2290" w:rsidRPr="00EB1CAD">
        <w:t>1</w:t>
      </w:r>
      <w:r w:rsidR="00EC2290">
        <w:t>2</w:t>
      </w:r>
      <w:r w:rsidRPr="00EB1CAD">
        <w:t>) or assessment lease (graticular</w:t>
      </w:r>
      <w:r w:rsidR="002260B5">
        <w:t xml:space="preserve"> </w:t>
      </w:r>
      <w:r w:rsidRPr="00EB1CAD">
        <w:t>description)</w:t>
      </w:r>
      <w:bookmarkEnd w:id="7"/>
    </w:p>
    <w:p w14:paraId="181A8EA6" w14:textId="0B3B2DA5" w:rsidR="00EB1CAD" w:rsidRDefault="00EB1CAD" w:rsidP="009E3302">
      <w:pPr>
        <w:pStyle w:val="BodyText"/>
      </w:pPr>
      <w:r w:rsidRPr="00EB1CAD">
        <w:t xml:space="preserve">Use </w:t>
      </w:r>
      <w:r w:rsidRPr="009E3302">
        <w:rPr>
          <w:b/>
          <w:bCs/>
        </w:rPr>
        <w:t>Option A</w:t>
      </w:r>
      <w:r w:rsidRPr="00EB1CAD">
        <w:t xml:space="preserve"> (the free text field) or </w:t>
      </w:r>
      <w:r w:rsidRPr="009E3302">
        <w:rPr>
          <w:b/>
          <w:bCs/>
        </w:rPr>
        <w:t>Option B</w:t>
      </w:r>
      <w:r w:rsidRPr="00EB1CAD">
        <w:t xml:space="preserve"> (the table) below to identify the licence/lease area to be </w:t>
      </w:r>
      <w:r w:rsidR="009677E1">
        <w:t>retained</w:t>
      </w:r>
      <w:r w:rsidRPr="00EB1CAD">
        <w:t>.</w:t>
      </w:r>
    </w:p>
    <w:tbl>
      <w:tblPr>
        <w:tblStyle w:val="GridTable4-Accent2"/>
        <w:tblW w:w="10201" w:type="dxa"/>
        <w:tblLook w:val="0620" w:firstRow="1" w:lastRow="0" w:firstColumn="0" w:lastColumn="0" w:noHBand="1" w:noVBand="1"/>
        <w:tblDescription w:val="Proposed exploration area for mineral options"/>
      </w:tblPr>
      <w:tblGrid>
        <w:gridCol w:w="704"/>
        <w:gridCol w:w="9497"/>
      </w:tblGrid>
      <w:tr w:rsidR="003D0AB4" w:rsidRPr="003D0AB4" w14:paraId="7859C909" w14:textId="77777777" w:rsidTr="009E3302">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70473F71" w14:textId="77777777" w:rsidR="003D0AB4" w:rsidRPr="009E3302" w:rsidRDefault="003D0AB4" w:rsidP="003D0AB4">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Proposed exploration area for mineral options</w:t>
            </w:r>
          </w:p>
        </w:tc>
      </w:tr>
      <w:tr w:rsidR="003D0AB4" w:rsidRPr="003D0AB4" w14:paraId="1E1C75CD" w14:textId="77777777" w:rsidTr="009E3302">
        <w:tc>
          <w:tcPr>
            <w:tcW w:w="704" w:type="dxa"/>
          </w:tcPr>
          <w:p w14:paraId="27824932" w14:textId="77777777" w:rsidR="003D0AB4" w:rsidRPr="009E3302" w:rsidRDefault="003D0AB4" w:rsidP="003D0AB4">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Check72"/>
                  <w:enabled/>
                  <w:calcOnExit w:val="0"/>
                  <w:checkBox>
                    <w:sizeAuto/>
                    <w:default w:val="0"/>
                  </w:checkBox>
                </w:ffData>
              </w:fldChar>
            </w:r>
            <w:bookmarkStart w:id="8" w:name="Check72"/>
            <w:r w:rsidRPr="009E3302">
              <w:rPr>
                <w:rFonts w:asciiTheme="minorHAnsi" w:hAnsiTheme="minorHAnsi" w:cs="Arial"/>
                <w:color w:val="auto"/>
                <w:lang w:eastAsia="en-US"/>
              </w:rPr>
              <w:instrText xml:space="preserve"> FORMCHECKBOX </w:instrText>
            </w:r>
            <w:r w:rsidR="002F486C">
              <w:rPr>
                <w:rFonts w:asciiTheme="minorHAnsi" w:hAnsiTheme="minorHAnsi" w:cs="Arial"/>
                <w:color w:val="auto"/>
                <w:lang w:eastAsia="en-US"/>
              </w:rPr>
            </w:r>
            <w:r w:rsidR="002F486C">
              <w:rPr>
                <w:rFonts w:asciiTheme="minorHAnsi" w:hAnsiTheme="minorHAnsi" w:cs="Arial"/>
                <w:color w:val="auto"/>
                <w:lang w:eastAsia="en-US"/>
              </w:rPr>
              <w:fldChar w:fldCharType="separate"/>
            </w:r>
            <w:r w:rsidRPr="009E3302">
              <w:rPr>
                <w:rFonts w:asciiTheme="minorHAnsi" w:hAnsiTheme="minorHAnsi" w:cs="Arial"/>
                <w:color w:val="auto"/>
                <w:lang w:eastAsia="en-US"/>
              </w:rPr>
              <w:fldChar w:fldCharType="end"/>
            </w:r>
            <w:bookmarkEnd w:id="8"/>
          </w:p>
        </w:tc>
        <w:tc>
          <w:tcPr>
            <w:tcW w:w="9497" w:type="dxa"/>
          </w:tcPr>
          <w:p w14:paraId="4C3EBE6F" w14:textId="19313874" w:rsidR="003D0AB4" w:rsidRPr="009E3302" w:rsidRDefault="003D0AB4" w:rsidP="003B5DD2">
            <w:pPr>
              <w:suppressAutoHyphens w:val="0"/>
              <w:spacing w:before="60" w:after="60"/>
              <w:rPr>
                <w:rFonts w:asciiTheme="minorHAnsi" w:hAnsiTheme="minorHAnsi" w:cs="Arial"/>
                <w:color w:val="auto"/>
                <w:lang w:eastAsia="en-US"/>
              </w:rPr>
            </w:pPr>
            <w:r w:rsidRPr="009E3302">
              <w:rPr>
                <w:rFonts w:asciiTheme="minorHAnsi" w:hAnsiTheme="minorHAnsi" w:cs="Arial"/>
                <w:b/>
                <w:color w:val="auto"/>
                <w:lang w:eastAsia="en-US"/>
              </w:rPr>
              <w:t>Option A:</w:t>
            </w:r>
            <w:r w:rsidRPr="009E3302">
              <w:rPr>
                <w:rFonts w:asciiTheme="minorHAnsi" w:hAnsiTheme="minorHAnsi" w:cs="Arial"/>
                <w:color w:val="auto"/>
                <w:lang w:eastAsia="en-US"/>
              </w:rPr>
              <w:t xml:space="preserve"> Identify the map sheet, block number, unit and total number of units to be </w:t>
            </w:r>
            <w:r w:rsidR="009677E1">
              <w:rPr>
                <w:rFonts w:asciiTheme="minorHAnsi" w:hAnsiTheme="minorHAnsi" w:cs="Arial"/>
                <w:color w:val="auto"/>
                <w:lang w:eastAsia="en-US"/>
              </w:rPr>
              <w:t>retained</w:t>
            </w:r>
            <w:r w:rsidRPr="009E3302">
              <w:rPr>
                <w:rFonts w:asciiTheme="minorHAnsi" w:hAnsiTheme="minorHAnsi" w:cs="Arial"/>
                <w:color w:val="auto"/>
                <w:lang w:eastAsia="en-US"/>
              </w:rPr>
              <w:t>:</w:t>
            </w:r>
          </w:p>
        </w:tc>
      </w:tr>
      <w:tr w:rsidR="003D0AB4" w:rsidRPr="003D0AB4" w14:paraId="624381E4" w14:textId="77777777" w:rsidTr="009E3302">
        <w:trPr>
          <w:trHeight w:val="510"/>
        </w:trPr>
        <w:tc>
          <w:tcPr>
            <w:tcW w:w="10201" w:type="dxa"/>
            <w:gridSpan w:val="2"/>
          </w:tcPr>
          <w:p w14:paraId="44E00C45" w14:textId="77777777" w:rsidR="003D0AB4" w:rsidRPr="009E3302" w:rsidRDefault="003D0AB4" w:rsidP="003D0AB4">
            <w:pPr>
              <w:tabs>
                <w:tab w:val="center" w:pos="4729"/>
              </w:tabs>
              <w:suppressAutoHyphens w:val="0"/>
              <w:spacing w:before="40" w:after="120" w:line="276" w:lineRule="auto"/>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5"/>
                  <w:enabled/>
                  <w:calcOnExit w:val="0"/>
                  <w:textInput>
                    <w:default w:val="eg Sydney, 2222, abcdxyz total units=7"/>
                  </w:textInput>
                </w:ffData>
              </w:fldChar>
            </w:r>
            <w:bookmarkStart w:id="9" w:name="Text22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eg Sydney, 2222, abcdxyz total units=7</w:t>
            </w:r>
            <w:r w:rsidRPr="009E3302">
              <w:rPr>
                <w:rFonts w:asciiTheme="minorHAnsi" w:hAnsiTheme="minorHAnsi" w:cs="Arial"/>
                <w:color w:val="auto"/>
                <w:lang w:eastAsia="en-US"/>
              </w:rPr>
              <w:fldChar w:fldCharType="end"/>
            </w:r>
            <w:bookmarkEnd w:id="9"/>
            <w:r w:rsidRPr="009E3302">
              <w:rPr>
                <w:rFonts w:asciiTheme="minorHAnsi" w:hAnsiTheme="minorHAnsi" w:cs="Arial"/>
                <w:color w:val="auto"/>
                <w:lang w:eastAsia="en-US"/>
              </w:rPr>
              <w:tab/>
            </w:r>
          </w:p>
        </w:tc>
      </w:tr>
      <w:tr w:rsidR="003D0AB4" w:rsidRPr="003D0AB4" w14:paraId="25FA2E54" w14:textId="77777777" w:rsidTr="009E3302">
        <w:tc>
          <w:tcPr>
            <w:tcW w:w="704" w:type="dxa"/>
          </w:tcPr>
          <w:p w14:paraId="52DAE4F7" w14:textId="77777777" w:rsidR="003D0AB4" w:rsidRPr="009E3302" w:rsidRDefault="003D0AB4" w:rsidP="003D0AB4">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Check71"/>
                  <w:enabled/>
                  <w:calcOnExit w:val="0"/>
                  <w:checkBox>
                    <w:sizeAuto/>
                    <w:default w:val="0"/>
                  </w:checkBox>
                </w:ffData>
              </w:fldChar>
            </w:r>
            <w:bookmarkStart w:id="10" w:name="Check71"/>
            <w:r w:rsidRPr="009E3302">
              <w:rPr>
                <w:rFonts w:asciiTheme="minorHAnsi" w:hAnsiTheme="minorHAnsi" w:cs="Arial"/>
                <w:color w:val="auto"/>
                <w:lang w:eastAsia="en-US"/>
              </w:rPr>
              <w:instrText xml:space="preserve"> FORMCHECKBOX </w:instrText>
            </w:r>
            <w:r w:rsidR="002F486C">
              <w:rPr>
                <w:rFonts w:asciiTheme="minorHAnsi" w:hAnsiTheme="minorHAnsi" w:cs="Arial"/>
                <w:color w:val="auto"/>
                <w:lang w:eastAsia="en-US"/>
              </w:rPr>
            </w:r>
            <w:r w:rsidR="002F486C">
              <w:rPr>
                <w:rFonts w:asciiTheme="minorHAnsi" w:hAnsiTheme="minorHAnsi" w:cs="Arial"/>
                <w:color w:val="auto"/>
                <w:lang w:eastAsia="en-US"/>
              </w:rPr>
              <w:fldChar w:fldCharType="separate"/>
            </w:r>
            <w:r w:rsidRPr="009E3302">
              <w:rPr>
                <w:rFonts w:asciiTheme="minorHAnsi" w:hAnsiTheme="minorHAnsi" w:cs="Arial"/>
                <w:color w:val="auto"/>
                <w:lang w:eastAsia="en-US"/>
              </w:rPr>
              <w:fldChar w:fldCharType="end"/>
            </w:r>
            <w:bookmarkEnd w:id="10"/>
          </w:p>
        </w:tc>
        <w:tc>
          <w:tcPr>
            <w:tcW w:w="9497" w:type="dxa"/>
          </w:tcPr>
          <w:p w14:paraId="328EA91B" w14:textId="77777777" w:rsidR="003D0AB4" w:rsidRPr="009E3302" w:rsidRDefault="003D0AB4" w:rsidP="003D0AB4">
            <w:pPr>
              <w:suppressAutoHyphens w:val="0"/>
              <w:spacing w:before="60" w:after="60"/>
              <w:rPr>
                <w:rFonts w:asciiTheme="minorHAnsi" w:hAnsiTheme="minorHAnsi" w:cs="Arial"/>
                <w:color w:val="auto"/>
                <w:lang w:eastAsia="en-US"/>
              </w:rPr>
            </w:pPr>
            <w:r w:rsidRPr="009E3302">
              <w:rPr>
                <w:rFonts w:asciiTheme="minorHAnsi" w:hAnsiTheme="minorHAnsi" w:cs="Arial"/>
                <w:b/>
                <w:color w:val="auto"/>
                <w:lang w:eastAsia="en-US"/>
              </w:rPr>
              <w:t xml:space="preserve">Option B: </w:t>
            </w:r>
            <w:r w:rsidRPr="009E3302">
              <w:rPr>
                <w:rFonts w:asciiTheme="minorHAnsi" w:hAnsiTheme="minorHAnsi" w:cs="Arial"/>
                <w:color w:val="auto"/>
                <w:lang w:eastAsia="en-US"/>
              </w:rPr>
              <w:t>Enter your data in the table, as shown in the example below:</w:t>
            </w:r>
            <w:r w:rsidRPr="009E3302">
              <w:rPr>
                <w:rFonts w:asciiTheme="minorHAnsi" w:hAnsiTheme="minorHAnsi" w:cs="Arial"/>
                <w:noProof/>
                <w:color w:val="auto"/>
                <w:lang w:val="en-GB" w:eastAsia="en-GB"/>
              </w:rPr>
              <w:t xml:space="preserve"> </w:t>
            </w:r>
          </w:p>
        </w:tc>
      </w:tr>
    </w:tbl>
    <w:p w14:paraId="04783929" w14:textId="16410455" w:rsidR="00EB1CAD" w:rsidRDefault="00B3398C" w:rsidP="009E3302">
      <w:pPr>
        <w:pStyle w:val="BodyText"/>
        <w:jc w:val="center"/>
      </w:pPr>
      <w:r>
        <w:rPr>
          <w:noProof/>
          <w:lang w:eastAsia="en-AU"/>
        </w:rPr>
        <w:lastRenderedPageBreak/>
        <w:drawing>
          <wp:inline distT="0" distB="0" distL="0" distR="0" wp14:anchorId="572CF474" wp14:editId="2E4B351A">
            <wp:extent cx="4413885" cy="7073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3885" cy="707390"/>
                    </a:xfrm>
                    <a:prstGeom prst="rect">
                      <a:avLst/>
                    </a:prstGeom>
                    <a:noFill/>
                  </pic:spPr>
                </pic:pic>
              </a:graphicData>
            </a:graphic>
          </wp:inline>
        </w:drawing>
      </w:r>
    </w:p>
    <w:tbl>
      <w:tblPr>
        <w:tblStyle w:val="GridTable4-Accent2"/>
        <w:tblW w:w="5000" w:type="pct"/>
        <w:tblLook w:val="0620" w:firstRow="1" w:lastRow="0" w:firstColumn="0" w:lastColumn="0" w:noHBand="1" w:noVBand="1"/>
        <w:tblDescription w:val="Identify the proposed exploration area"/>
      </w:tblPr>
      <w:tblGrid>
        <w:gridCol w:w="2431"/>
        <w:gridCol w:w="2593"/>
        <w:gridCol w:w="2739"/>
        <w:gridCol w:w="2431"/>
      </w:tblGrid>
      <w:tr w:rsidR="00E8312F" w:rsidRPr="00E8312F" w14:paraId="66FFD5E0" w14:textId="77777777" w:rsidTr="009E3302">
        <w:trPr>
          <w:cnfStyle w:val="100000000000" w:firstRow="1" w:lastRow="0" w:firstColumn="0" w:lastColumn="0" w:oddVBand="0" w:evenVBand="0" w:oddHBand="0" w:evenHBand="0" w:firstRowFirstColumn="0" w:firstRowLastColumn="0" w:lastRowFirstColumn="0" w:lastRowLastColumn="0"/>
          <w:tblHeader/>
        </w:trPr>
        <w:tc>
          <w:tcPr>
            <w:tcW w:w="0" w:type="pct"/>
          </w:tcPr>
          <w:p w14:paraId="442B6167" w14:textId="77777777" w:rsidR="00E8312F" w:rsidRPr="009E3302" w:rsidRDefault="00E8312F" w:rsidP="00E8312F">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 xml:space="preserve">Name of </w:t>
            </w:r>
            <w:r w:rsidRPr="009E3302">
              <w:rPr>
                <w:rFonts w:asciiTheme="minorHAnsi" w:hAnsiTheme="minorHAnsi" w:cs="Arial"/>
                <w:noProof/>
                <w:color w:val="auto"/>
                <w:lang w:eastAsia="en-AU"/>
              </w:rPr>
              <w:br/>
              <w:t>map sheet</w:t>
            </w:r>
          </w:p>
        </w:tc>
        <w:tc>
          <w:tcPr>
            <w:tcW w:w="0" w:type="pct"/>
          </w:tcPr>
          <w:p w14:paraId="4F449624" w14:textId="77777777" w:rsidR="00E8312F" w:rsidRPr="009E3302" w:rsidRDefault="00E8312F" w:rsidP="00E8312F">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Block number</w:t>
            </w:r>
          </w:p>
        </w:tc>
        <w:tc>
          <w:tcPr>
            <w:tcW w:w="0" w:type="pct"/>
          </w:tcPr>
          <w:p w14:paraId="1540C83C" w14:textId="2A971648" w:rsidR="00E8312F" w:rsidRPr="009E3302" w:rsidRDefault="00E8312F" w:rsidP="00E8312F">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Unit letter/s applied for</w:t>
            </w:r>
            <w:r w:rsidR="009677E1">
              <w:rPr>
                <w:rFonts w:asciiTheme="minorHAnsi" w:hAnsiTheme="minorHAnsi" w:cs="Arial"/>
                <w:noProof/>
                <w:color w:val="auto"/>
                <w:lang w:eastAsia="en-AU"/>
              </w:rPr>
              <w:t xml:space="preserve"> retention</w:t>
            </w:r>
            <w:r w:rsidRPr="009E3302">
              <w:rPr>
                <w:rFonts w:asciiTheme="minorHAnsi" w:hAnsiTheme="minorHAnsi" w:cs="Arial"/>
                <w:noProof/>
                <w:color w:val="auto"/>
                <w:lang w:eastAsia="en-AU"/>
              </w:rPr>
              <w:t xml:space="preserve"> (list from a to z except ‘i')</w:t>
            </w:r>
          </w:p>
        </w:tc>
        <w:tc>
          <w:tcPr>
            <w:tcW w:w="0" w:type="pct"/>
          </w:tcPr>
          <w:p w14:paraId="714E6183" w14:textId="77777777" w:rsidR="00E8312F" w:rsidRPr="009E3302" w:rsidRDefault="00E8312F" w:rsidP="00E8312F">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 xml:space="preserve">Total units </w:t>
            </w:r>
            <w:r w:rsidRPr="009E3302">
              <w:rPr>
                <w:rFonts w:asciiTheme="minorHAnsi" w:hAnsiTheme="minorHAnsi" w:cs="Arial"/>
                <w:noProof/>
                <w:color w:val="auto"/>
                <w:lang w:eastAsia="en-AU"/>
              </w:rPr>
              <w:br/>
              <w:t>per block</w:t>
            </w:r>
          </w:p>
        </w:tc>
      </w:tr>
      <w:tr w:rsidR="00E8312F" w:rsidRPr="00E8312F" w14:paraId="4DD804DA" w14:textId="77777777" w:rsidTr="009E3302">
        <w:tc>
          <w:tcPr>
            <w:tcW w:w="0" w:type="pct"/>
          </w:tcPr>
          <w:p w14:paraId="7FBCD2CE"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16"/>
                  <w:enabled/>
                  <w:calcOnExit w:val="0"/>
                  <w:textInput/>
                </w:ffData>
              </w:fldChar>
            </w:r>
            <w:bookmarkStart w:id="11" w:name="Text21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1"/>
          </w:p>
        </w:tc>
        <w:tc>
          <w:tcPr>
            <w:tcW w:w="0" w:type="pct"/>
          </w:tcPr>
          <w:p w14:paraId="09F0204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1"/>
                  <w:enabled/>
                  <w:calcOnExit w:val="0"/>
                  <w:textInput/>
                </w:ffData>
              </w:fldChar>
            </w:r>
            <w:bookmarkStart w:id="12" w:name="Text22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2"/>
          </w:p>
        </w:tc>
        <w:tc>
          <w:tcPr>
            <w:tcW w:w="0" w:type="pct"/>
          </w:tcPr>
          <w:p w14:paraId="5C12E59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8"/>
                  <w:enabled/>
                  <w:calcOnExit w:val="0"/>
                  <w:textInput/>
                </w:ffData>
              </w:fldChar>
            </w:r>
            <w:bookmarkStart w:id="13" w:name="Text7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3"/>
          </w:p>
        </w:tc>
        <w:tc>
          <w:tcPr>
            <w:tcW w:w="0" w:type="pct"/>
          </w:tcPr>
          <w:p w14:paraId="5BFE824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6"/>
                  <w:enabled/>
                  <w:calcOnExit w:val="0"/>
                  <w:textInput/>
                </w:ffData>
              </w:fldChar>
            </w:r>
            <w:bookmarkStart w:id="14" w:name="Text9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4"/>
          </w:p>
        </w:tc>
      </w:tr>
      <w:tr w:rsidR="00E8312F" w:rsidRPr="00E8312F" w14:paraId="2D1FC11B" w14:textId="77777777" w:rsidTr="009E3302">
        <w:tc>
          <w:tcPr>
            <w:tcW w:w="0" w:type="pct"/>
          </w:tcPr>
          <w:p w14:paraId="733F081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17"/>
                  <w:enabled/>
                  <w:calcOnExit w:val="0"/>
                  <w:textInput/>
                </w:ffData>
              </w:fldChar>
            </w:r>
            <w:bookmarkStart w:id="15" w:name="Text21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5"/>
          </w:p>
        </w:tc>
        <w:tc>
          <w:tcPr>
            <w:tcW w:w="0" w:type="pct"/>
          </w:tcPr>
          <w:p w14:paraId="542665F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2"/>
                  <w:enabled/>
                  <w:calcOnExit w:val="0"/>
                  <w:textInput/>
                </w:ffData>
              </w:fldChar>
            </w:r>
            <w:bookmarkStart w:id="16" w:name="Text22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6"/>
          </w:p>
        </w:tc>
        <w:tc>
          <w:tcPr>
            <w:tcW w:w="0" w:type="pct"/>
          </w:tcPr>
          <w:p w14:paraId="6021DE09"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9"/>
                  <w:enabled/>
                  <w:calcOnExit w:val="0"/>
                  <w:textInput/>
                </w:ffData>
              </w:fldChar>
            </w:r>
            <w:bookmarkStart w:id="17" w:name="Text7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7"/>
          </w:p>
        </w:tc>
        <w:tc>
          <w:tcPr>
            <w:tcW w:w="0" w:type="pct"/>
          </w:tcPr>
          <w:p w14:paraId="0E4FF96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7"/>
                  <w:enabled/>
                  <w:calcOnExit w:val="0"/>
                  <w:textInput/>
                </w:ffData>
              </w:fldChar>
            </w:r>
            <w:bookmarkStart w:id="18" w:name="Text9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8"/>
          </w:p>
        </w:tc>
      </w:tr>
      <w:tr w:rsidR="00E8312F" w:rsidRPr="00E8312F" w14:paraId="45817E8D" w14:textId="77777777" w:rsidTr="009E3302">
        <w:tc>
          <w:tcPr>
            <w:tcW w:w="0" w:type="pct"/>
          </w:tcPr>
          <w:p w14:paraId="363FF6BC"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18"/>
                  <w:enabled/>
                  <w:calcOnExit w:val="0"/>
                  <w:textInput/>
                </w:ffData>
              </w:fldChar>
            </w:r>
            <w:bookmarkStart w:id="19" w:name="Text21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9"/>
          </w:p>
        </w:tc>
        <w:tc>
          <w:tcPr>
            <w:tcW w:w="0" w:type="pct"/>
          </w:tcPr>
          <w:p w14:paraId="4EE9608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3"/>
                  <w:enabled/>
                  <w:calcOnExit w:val="0"/>
                  <w:textInput/>
                </w:ffData>
              </w:fldChar>
            </w:r>
            <w:bookmarkStart w:id="20" w:name="Text22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0"/>
          </w:p>
        </w:tc>
        <w:tc>
          <w:tcPr>
            <w:tcW w:w="0" w:type="pct"/>
          </w:tcPr>
          <w:p w14:paraId="6A296A9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0"/>
                  <w:enabled/>
                  <w:calcOnExit w:val="0"/>
                  <w:textInput/>
                </w:ffData>
              </w:fldChar>
            </w:r>
            <w:bookmarkStart w:id="21" w:name="Text8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1"/>
          </w:p>
        </w:tc>
        <w:tc>
          <w:tcPr>
            <w:tcW w:w="0" w:type="pct"/>
          </w:tcPr>
          <w:p w14:paraId="51EB289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8"/>
                  <w:enabled/>
                  <w:calcOnExit w:val="0"/>
                  <w:textInput/>
                </w:ffData>
              </w:fldChar>
            </w:r>
            <w:bookmarkStart w:id="22" w:name="Text9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2"/>
          </w:p>
        </w:tc>
      </w:tr>
      <w:tr w:rsidR="00E8312F" w:rsidRPr="00E8312F" w14:paraId="77103023" w14:textId="77777777" w:rsidTr="009E3302">
        <w:tc>
          <w:tcPr>
            <w:tcW w:w="0" w:type="pct"/>
          </w:tcPr>
          <w:p w14:paraId="13E0C290"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19"/>
                  <w:enabled/>
                  <w:calcOnExit w:val="0"/>
                  <w:textInput/>
                </w:ffData>
              </w:fldChar>
            </w:r>
            <w:bookmarkStart w:id="23" w:name="Text21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3"/>
          </w:p>
        </w:tc>
        <w:tc>
          <w:tcPr>
            <w:tcW w:w="0" w:type="pct"/>
          </w:tcPr>
          <w:p w14:paraId="3094D1E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4"/>
                  <w:enabled/>
                  <w:calcOnExit w:val="0"/>
                  <w:textInput/>
                </w:ffData>
              </w:fldChar>
            </w:r>
            <w:bookmarkStart w:id="24" w:name="Text22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4"/>
          </w:p>
        </w:tc>
        <w:tc>
          <w:tcPr>
            <w:tcW w:w="0" w:type="pct"/>
          </w:tcPr>
          <w:p w14:paraId="58453840"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1"/>
                  <w:enabled/>
                  <w:calcOnExit w:val="0"/>
                  <w:textInput/>
                </w:ffData>
              </w:fldChar>
            </w:r>
            <w:bookmarkStart w:id="25" w:name="Text8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5"/>
          </w:p>
        </w:tc>
        <w:tc>
          <w:tcPr>
            <w:tcW w:w="0" w:type="pct"/>
          </w:tcPr>
          <w:p w14:paraId="728BC4F7"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9"/>
                  <w:enabled/>
                  <w:calcOnExit w:val="0"/>
                  <w:textInput/>
                </w:ffData>
              </w:fldChar>
            </w:r>
            <w:bookmarkStart w:id="26" w:name="Text9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6"/>
          </w:p>
        </w:tc>
      </w:tr>
      <w:tr w:rsidR="00E8312F" w:rsidRPr="00E8312F" w14:paraId="54473A91" w14:textId="77777777" w:rsidTr="009E3302">
        <w:tc>
          <w:tcPr>
            <w:tcW w:w="0" w:type="pct"/>
          </w:tcPr>
          <w:p w14:paraId="4313AB05"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0"/>
                  <w:enabled/>
                  <w:calcOnExit w:val="0"/>
                  <w:textInput/>
                </w:ffData>
              </w:fldChar>
            </w:r>
            <w:bookmarkStart w:id="27" w:name="Text22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7"/>
          </w:p>
        </w:tc>
        <w:tc>
          <w:tcPr>
            <w:tcW w:w="0" w:type="pct"/>
          </w:tcPr>
          <w:p w14:paraId="6494C5D7"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4"/>
                  <w:enabled/>
                  <w:calcOnExit w:val="0"/>
                  <w:textInput/>
                </w:ffData>
              </w:fldChar>
            </w:r>
            <w:bookmarkStart w:id="28" w:name="Text6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28"/>
          </w:p>
        </w:tc>
        <w:tc>
          <w:tcPr>
            <w:tcW w:w="0" w:type="pct"/>
          </w:tcPr>
          <w:p w14:paraId="3A76BFF1"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2"/>
                  <w:enabled/>
                  <w:calcOnExit w:val="0"/>
                  <w:textInput/>
                </w:ffData>
              </w:fldChar>
            </w:r>
            <w:bookmarkStart w:id="29" w:name="Text8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9"/>
          </w:p>
        </w:tc>
        <w:tc>
          <w:tcPr>
            <w:tcW w:w="0" w:type="pct"/>
          </w:tcPr>
          <w:p w14:paraId="78AE5D89"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0"/>
                  <w:enabled/>
                  <w:calcOnExit w:val="0"/>
                  <w:textInput/>
                </w:ffData>
              </w:fldChar>
            </w:r>
            <w:bookmarkStart w:id="30" w:name="Text10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30"/>
          </w:p>
        </w:tc>
      </w:tr>
      <w:tr w:rsidR="00E8312F" w:rsidRPr="00E8312F" w14:paraId="75A6A27F" w14:textId="77777777" w:rsidTr="009E3302">
        <w:tc>
          <w:tcPr>
            <w:tcW w:w="0" w:type="pct"/>
          </w:tcPr>
          <w:p w14:paraId="4B9EB8CC"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2"/>
                  <w:enabled/>
                  <w:calcOnExit w:val="0"/>
                  <w:textInput/>
                </w:ffData>
              </w:fldChar>
            </w:r>
            <w:bookmarkStart w:id="31" w:name="Text5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31"/>
          </w:p>
        </w:tc>
        <w:tc>
          <w:tcPr>
            <w:tcW w:w="0" w:type="pct"/>
          </w:tcPr>
          <w:p w14:paraId="2324481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5"/>
                  <w:enabled/>
                  <w:calcOnExit w:val="0"/>
                  <w:textInput/>
                </w:ffData>
              </w:fldChar>
            </w:r>
            <w:bookmarkStart w:id="32" w:name="Text6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32"/>
          </w:p>
        </w:tc>
        <w:tc>
          <w:tcPr>
            <w:tcW w:w="0" w:type="pct"/>
          </w:tcPr>
          <w:p w14:paraId="41EDABD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3"/>
                  <w:enabled/>
                  <w:calcOnExit w:val="0"/>
                  <w:textInput/>
                </w:ffData>
              </w:fldChar>
            </w:r>
            <w:bookmarkStart w:id="33" w:name="Text8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33"/>
          </w:p>
        </w:tc>
        <w:tc>
          <w:tcPr>
            <w:tcW w:w="0" w:type="pct"/>
          </w:tcPr>
          <w:p w14:paraId="55E60DA7"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1"/>
                  <w:enabled/>
                  <w:calcOnExit w:val="0"/>
                  <w:textInput/>
                </w:ffData>
              </w:fldChar>
            </w:r>
            <w:bookmarkStart w:id="34" w:name="Text10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34"/>
          </w:p>
        </w:tc>
      </w:tr>
      <w:tr w:rsidR="00E8312F" w:rsidRPr="00E8312F" w14:paraId="703D4759" w14:textId="77777777" w:rsidTr="009E3302">
        <w:tc>
          <w:tcPr>
            <w:tcW w:w="0" w:type="pct"/>
          </w:tcPr>
          <w:p w14:paraId="14B4D26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3"/>
                  <w:enabled/>
                  <w:calcOnExit w:val="0"/>
                  <w:textInput/>
                </w:ffData>
              </w:fldChar>
            </w:r>
            <w:bookmarkStart w:id="35" w:name="Text5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35"/>
          </w:p>
        </w:tc>
        <w:tc>
          <w:tcPr>
            <w:tcW w:w="0" w:type="pct"/>
          </w:tcPr>
          <w:p w14:paraId="77F7B0F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6"/>
                  <w:enabled/>
                  <w:calcOnExit w:val="0"/>
                  <w:textInput/>
                </w:ffData>
              </w:fldChar>
            </w:r>
            <w:bookmarkStart w:id="36" w:name="Text6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36"/>
          </w:p>
        </w:tc>
        <w:tc>
          <w:tcPr>
            <w:tcW w:w="0" w:type="pct"/>
          </w:tcPr>
          <w:p w14:paraId="744D233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4"/>
                  <w:enabled/>
                  <w:calcOnExit w:val="0"/>
                  <w:textInput/>
                </w:ffData>
              </w:fldChar>
            </w:r>
            <w:bookmarkStart w:id="37" w:name="Text8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37"/>
          </w:p>
        </w:tc>
        <w:tc>
          <w:tcPr>
            <w:tcW w:w="0" w:type="pct"/>
          </w:tcPr>
          <w:p w14:paraId="4E4CB80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2"/>
                  <w:enabled/>
                  <w:calcOnExit w:val="0"/>
                  <w:textInput/>
                </w:ffData>
              </w:fldChar>
            </w:r>
            <w:bookmarkStart w:id="38" w:name="Text10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38"/>
          </w:p>
        </w:tc>
      </w:tr>
      <w:tr w:rsidR="00E8312F" w:rsidRPr="00E8312F" w14:paraId="1918F901" w14:textId="77777777" w:rsidTr="009E3302">
        <w:tc>
          <w:tcPr>
            <w:tcW w:w="0" w:type="pct"/>
          </w:tcPr>
          <w:p w14:paraId="79E71ADD"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4"/>
                  <w:enabled/>
                  <w:calcOnExit w:val="0"/>
                  <w:textInput/>
                </w:ffData>
              </w:fldChar>
            </w:r>
            <w:bookmarkStart w:id="39" w:name="Text5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39"/>
          </w:p>
        </w:tc>
        <w:tc>
          <w:tcPr>
            <w:tcW w:w="0" w:type="pct"/>
          </w:tcPr>
          <w:p w14:paraId="31FE821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7"/>
                  <w:enabled/>
                  <w:calcOnExit w:val="0"/>
                  <w:textInput/>
                </w:ffData>
              </w:fldChar>
            </w:r>
            <w:bookmarkStart w:id="40" w:name="Text6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40"/>
          </w:p>
        </w:tc>
        <w:tc>
          <w:tcPr>
            <w:tcW w:w="0" w:type="pct"/>
          </w:tcPr>
          <w:p w14:paraId="0BD1F5FE"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5"/>
                  <w:enabled/>
                  <w:calcOnExit w:val="0"/>
                  <w:textInput/>
                </w:ffData>
              </w:fldChar>
            </w:r>
            <w:bookmarkStart w:id="41" w:name="Text8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41"/>
          </w:p>
        </w:tc>
        <w:tc>
          <w:tcPr>
            <w:tcW w:w="0" w:type="pct"/>
          </w:tcPr>
          <w:p w14:paraId="10D6BCE3"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3"/>
                  <w:enabled/>
                  <w:calcOnExit w:val="0"/>
                  <w:textInput/>
                </w:ffData>
              </w:fldChar>
            </w:r>
            <w:bookmarkStart w:id="42" w:name="Text10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42"/>
          </w:p>
        </w:tc>
      </w:tr>
      <w:tr w:rsidR="00E8312F" w:rsidRPr="00E8312F" w14:paraId="7B2BD8AA" w14:textId="77777777" w:rsidTr="009E3302">
        <w:tc>
          <w:tcPr>
            <w:tcW w:w="0" w:type="pct"/>
          </w:tcPr>
          <w:p w14:paraId="6E15591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5"/>
                  <w:enabled/>
                  <w:calcOnExit w:val="0"/>
                  <w:textInput/>
                </w:ffData>
              </w:fldChar>
            </w:r>
            <w:bookmarkStart w:id="43" w:name="Text5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43"/>
          </w:p>
        </w:tc>
        <w:tc>
          <w:tcPr>
            <w:tcW w:w="0" w:type="pct"/>
          </w:tcPr>
          <w:p w14:paraId="44082E0F"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8"/>
                  <w:enabled/>
                  <w:calcOnExit w:val="0"/>
                  <w:textInput/>
                </w:ffData>
              </w:fldChar>
            </w:r>
            <w:bookmarkStart w:id="44" w:name="Text6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44"/>
          </w:p>
        </w:tc>
        <w:tc>
          <w:tcPr>
            <w:tcW w:w="0" w:type="pct"/>
          </w:tcPr>
          <w:p w14:paraId="08DBD9C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6"/>
                  <w:enabled/>
                  <w:calcOnExit w:val="0"/>
                  <w:textInput/>
                </w:ffData>
              </w:fldChar>
            </w:r>
            <w:bookmarkStart w:id="45" w:name="Text8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45"/>
          </w:p>
        </w:tc>
        <w:tc>
          <w:tcPr>
            <w:tcW w:w="0" w:type="pct"/>
          </w:tcPr>
          <w:p w14:paraId="753E897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4"/>
                  <w:enabled/>
                  <w:calcOnExit w:val="0"/>
                  <w:textInput/>
                </w:ffData>
              </w:fldChar>
            </w:r>
            <w:bookmarkStart w:id="46" w:name="Text10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46"/>
          </w:p>
        </w:tc>
      </w:tr>
      <w:tr w:rsidR="00E8312F" w:rsidRPr="00E8312F" w14:paraId="7E6FBD47" w14:textId="77777777" w:rsidTr="009E3302">
        <w:tc>
          <w:tcPr>
            <w:tcW w:w="0" w:type="pct"/>
          </w:tcPr>
          <w:p w14:paraId="5C23F48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6"/>
                  <w:enabled/>
                  <w:calcOnExit w:val="0"/>
                  <w:textInput/>
                </w:ffData>
              </w:fldChar>
            </w:r>
            <w:bookmarkStart w:id="47" w:name="Text5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47"/>
          </w:p>
        </w:tc>
        <w:tc>
          <w:tcPr>
            <w:tcW w:w="0" w:type="pct"/>
          </w:tcPr>
          <w:p w14:paraId="6A67F7B7"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9"/>
                  <w:enabled/>
                  <w:calcOnExit w:val="0"/>
                  <w:textInput/>
                </w:ffData>
              </w:fldChar>
            </w:r>
            <w:bookmarkStart w:id="48" w:name="Text6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48"/>
          </w:p>
        </w:tc>
        <w:tc>
          <w:tcPr>
            <w:tcW w:w="0" w:type="pct"/>
          </w:tcPr>
          <w:p w14:paraId="3197152D"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7"/>
                  <w:enabled/>
                  <w:calcOnExit w:val="0"/>
                  <w:textInput/>
                </w:ffData>
              </w:fldChar>
            </w:r>
            <w:bookmarkStart w:id="49" w:name="Text8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49"/>
          </w:p>
        </w:tc>
        <w:tc>
          <w:tcPr>
            <w:tcW w:w="0" w:type="pct"/>
          </w:tcPr>
          <w:p w14:paraId="0C143631"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5"/>
                  <w:enabled/>
                  <w:calcOnExit w:val="0"/>
                  <w:textInput/>
                </w:ffData>
              </w:fldChar>
            </w:r>
            <w:bookmarkStart w:id="50" w:name="Text10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50"/>
          </w:p>
        </w:tc>
      </w:tr>
      <w:tr w:rsidR="00E8312F" w:rsidRPr="00E8312F" w14:paraId="0641E7F6" w14:textId="77777777" w:rsidTr="009E3302">
        <w:tc>
          <w:tcPr>
            <w:tcW w:w="0" w:type="pct"/>
          </w:tcPr>
          <w:p w14:paraId="1FBD57F0"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7"/>
                  <w:enabled/>
                  <w:calcOnExit w:val="0"/>
                  <w:textInput/>
                </w:ffData>
              </w:fldChar>
            </w:r>
            <w:bookmarkStart w:id="51" w:name="Text5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51"/>
          </w:p>
        </w:tc>
        <w:tc>
          <w:tcPr>
            <w:tcW w:w="0" w:type="pct"/>
          </w:tcPr>
          <w:p w14:paraId="3DE35181"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0"/>
                  <w:enabled/>
                  <w:calcOnExit w:val="0"/>
                  <w:textInput/>
                </w:ffData>
              </w:fldChar>
            </w:r>
            <w:bookmarkStart w:id="52" w:name="Text7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52"/>
          </w:p>
        </w:tc>
        <w:tc>
          <w:tcPr>
            <w:tcW w:w="0" w:type="pct"/>
          </w:tcPr>
          <w:p w14:paraId="54BA87FF"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8"/>
                  <w:enabled/>
                  <w:calcOnExit w:val="0"/>
                  <w:textInput/>
                </w:ffData>
              </w:fldChar>
            </w:r>
            <w:bookmarkStart w:id="53" w:name="Text8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53"/>
          </w:p>
        </w:tc>
        <w:tc>
          <w:tcPr>
            <w:tcW w:w="0" w:type="pct"/>
          </w:tcPr>
          <w:p w14:paraId="13001C14"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6"/>
                  <w:enabled/>
                  <w:calcOnExit w:val="0"/>
                  <w:textInput/>
                </w:ffData>
              </w:fldChar>
            </w:r>
            <w:bookmarkStart w:id="54" w:name="Text10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54"/>
          </w:p>
        </w:tc>
      </w:tr>
      <w:tr w:rsidR="00E8312F" w:rsidRPr="00E8312F" w14:paraId="7430D88B" w14:textId="77777777" w:rsidTr="009E3302">
        <w:tc>
          <w:tcPr>
            <w:tcW w:w="0" w:type="pct"/>
          </w:tcPr>
          <w:p w14:paraId="296C80C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8"/>
                  <w:enabled/>
                  <w:calcOnExit w:val="0"/>
                  <w:textInput/>
                </w:ffData>
              </w:fldChar>
            </w:r>
            <w:bookmarkStart w:id="55" w:name="Text5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55"/>
          </w:p>
        </w:tc>
        <w:tc>
          <w:tcPr>
            <w:tcW w:w="0" w:type="pct"/>
          </w:tcPr>
          <w:p w14:paraId="4295969B"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1"/>
                  <w:enabled/>
                  <w:calcOnExit w:val="0"/>
                  <w:textInput/>
                </w:ffData>
              </w:fldChar>
            </w:r>
            <w:bookmarkStart w:id="56" w:name="Text7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56"/>
          </w:p>
        </w:tc>
        <w:tc>
          <w:tcPr>
            <w:tcW w:w="0" w:type="pct"/>
          </w:tcPr>
          <w:p w14:paraId="7FBF8E3F"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9"/>
                  <w:enabled/>
                  <w:calcOnExit w:val="0"/>
                  <w:textInput/>
                </w:ffData>
              </w:fldChar>
            </w:r>
            <w:bookmarkStart w:id="57" w:name="Text8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57"/>
          </w:p>
        </w:tc>
        <w:tc>
          <w:tcPr>
            <w:tcW w:w="0" w:type="pct"/>
          </w:tcPr>
          <w:p w14:paraId="72C11433"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7"/>
                  <w:enabled/>
                  <w:calcOnExit w:val="0"/>
                  <w:textInput/>
                </w:ffData>
              </w:fldChar>
            </w:r>
            <w:bookmarkStart w:id="58" w:name="Text10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58"/>
          </w:p>
        </w:tc>
      </w:tr>
      <w:tr w:rsidR="00E8312F" w:rsidRPr="00E8312F" w14:paraId="775131A5" w14:textId="77777777" w:rsidTr="009E3302">
        <w:tc>
          <w:tcPr>
            <w:tcW w:w="0" w:type="pct"/>
          </w:tcPr>
          <w:p w14:paraId="10F03B9E"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9"/>
                  <w:enabled/>
                  <w:calcOnExit w:val="0"/>
                  <w:textInput/>
                </w:ffData>
              </w:fldChar>
            </w:r>
            <w:bookmarkStart w:id="59" w:name="Text5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59"/>
          </w:p>
        </w:tc>
        <w:tc>
          <w:tcPr>
            <w:tcW w:w="0" w:type="pct"/>
          </w:tcPr>
          <w:p w14:paraId="6B2BDE4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2"/>
                  <w:enabled/>
                  <w:calcOnExit w:val="0"/>
                  <w:textInput/>
                </w:ffData>
              </w:fldChar>
            </w:r>
            <w:bookmarkStart w:id="60" w:name="Text7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60"/>
          </w:p>
        </w:tc>
        <w:tc>
          <w:tcPr>
            <w:tcW w:w="0" w:type="pct"/>
          </w:tcPr>
          <w:p w14:paraId="0CFA7D3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0"/>
                  <w:enabled/>
                  <w:calcOnExit w:val="0"/>
                  <w:textInput/>
                </w:ffData>
              </w:fldChar>
            </w:r>
            <w:bookmarkStart w:id="61" w:name="Text9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61"/>
          </w:p>
        </w:tc>
        <w:tc>
          <w:tcPr>
            <w:tcW w:w="0" w:type="pct"/>
          </w:tcPr>
          <w:p w14:paraId="00A28EE9"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8"/>
                  <w:enabled/>
                  <w:calcOnExit w:val="0"/>
                  <w:textInput/>
                </w:ffData>
              </w:fldChar>
            </w:r>
            <w:bookmarkStart w:id="62" w:name="Text10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62"/>
          </w:p>
        </w:tc>
      </w:tr>
      <w:tr w:rsidR="00E8312F" w:rsidRPr="00E8312F" w14:paraId="6D9FB56E" w14:textId="77777777" w:rsidTr="009E3302">
        <w:tc>
          <w:tcPr>
            <w:tcW w:w="0" w:type="pct"/>
          </w:tcPr>
          <w:p w14:paraId="00EA7F35"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0"/>
                  <w:enabled/>
                  <w:calcOnExit w:val="0"/>
                  <w:textInput/>
                </w:ffData>
              </w:fldChar>
            </w:r>
            <w:bookmarkStart w:id="63" w:name="Text6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63"/>
          </w:p>
        </w:tc>
        <w:tc>
          <w:tcPr>
            <w:tcW w:w="0" w:type="pct"/>
          </w:tcPr>
          <w:p w14:paraId="3F1EC170"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3"/>
                  <w:enabled/>
                  <w:calcOnExit w:val="0"/>
                  <w:textInput/>
                </w:ffData>
              </w:fldChar>
            </w:r>
            <w:bookmarkStart w:id="64" w:name="Text7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64"/>
          </w:p>
        </w:tc>
        <w:tc>
          <w:tcPr>
            <w:tcW w:w="0" w:type="pct"/>
          </w:tcPr>
          <w:p w14:paraId="19EFAD79"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1"/>
                  <w:enabled/>
                  <w:calcOnExit w:val="0"/>
                  <w:textInput/>
                </w:ffData>
              </w:fldChar>
            </w:r>
            <w:bookmarkStart w:id="65" w:name="Text9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65"/>
          </w:p>
        </w:tc>
        <w:tc>
          <w:tcPr>
            <w:tcW w:w="0" w:type="pct"/>
          </w:tcPr>
          <w:p w14:paraId="1ADEBA59"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9"/>
                  <w:enabled/>
                  <w:calcOnExit w:val="0"/>
                  <w:textInput/>
                </w:ffData>
              </w:fldChar>
            </w:r>
            <w:bookmarkStart w:id="66" w:name="Text10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66"/>
          </w:p>
        </w:tc>
      </w:tr>
      <w:tr w:rsidR="00E8312F" w:rsidRPr="00E8312F" w14:paraId="3EDA99A5" w14:textId="77777777" w:rsidTr="009E3302">
        <w:tc>
          <w:tcPr>
            <w:tcW w:w="0" w:type="pct"/>
          </w:tcPr>
          <w:p w14:paraId="230039A5"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1"/>
                  <w:enabled/>
                  <w:calcOnExit w:val="0"/>
                  <w:textInput/>
                </w:ffData>
              </w:fldChar>
            </w:r>
            <w:bookmarkStart w:id="67" w:name="Text6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67"/>
          </w:p>
        </w:tc>
        <w:tc>
          <w:tcPr>
            <w:tcW w:w="0" w:type="pct"/>
          </w:tcPr>
          <w:p w14:paraId="5AB02C0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4"/>
                  <w:enabled/>
                  <w:calcOnExit w:val="0"/>
                  <w:textInput/>
                </w:ffData>
              </w:fldChar>
            </w:r>
            <w:bookmarkStart w:id="68" w:name="Text7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68"/>
          </w:p>
        </w:tc>
        <w:tc>
          <w:tcPr>
            <w:tcW w:w="0" w:type="pct"/>
          </w:tcPr>
          <w:p w14:paraId="339523FE"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2"/>
                  <w:enabled/>
                  <w:calcOnExit w:val="0"/>
                  <w:textInput/>
                </w:ffData>
              </w:fldChar>
            </w:r>
            <w:bookmarkStart w:id="69" w:name="Text9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69"/>
          </w:p>
        </w:tc>
        <w:tc>
          <w:tcPr>
            <w:tcW w:w="0" w:type="pct"/>
          </w:tcPr>
          <w:p w14:paraId="7B9283E3"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10"/>
                  <w:enabled/>
                  <w:calcOnExit w:val="0"/>
                  <w:textInput/>
                </w:ffData>
              </w:fldChar>
            </w:r>
            <w:bookmarkStart w:id="70" w:name="Text11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70"/>
          </w:p>
        </w:tc>
      </w:tr>
      <w:tr w:rsidR="00E8312F" w:rsidRPr="00E8312F" w14:paraId="2E8377B6" w14:textId="77777777" w:rsidTr="009E3302">
        <w:tc>
          <w:tcPr>
            <w:tcW w:w="0" w:type="pct"/>
          </w:tcPr>
          <w:p w14:paraId="6345244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2"/>
                  <w:enabled/>
                  <w:calcOnExit w:val="0"/>
                  <w:textInput/>
                </w:ffData>
              </w:fldChar>
            </w:r>
            <w:bookmarkStart w:id="71" w:name="Text6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71"/>
          </w:p>
        </w:tc>
        <w:tc>
          <w:tcPr>
            <w:tcW w:w="0" w:type="pct"/>
          </w:tcPr>
          <w:p w14:paraId="6E8DDA1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5"/>
                  <w:enabled/>
                  <w:calcOnExit w:val="0"/>
                  <w:textInput/>
                </w:ffData>
              </w:fldChar>
            </w:r>
            <w:bookmarkStart w:id="72" w:name="Text7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72"/>
          </w:p>
        </w:tc>
        <w:tc>
          <w:tcPr>
            <w:tcW w:w="0" w:type="pct"/>
          </w:tcPr>
          <w:p w14:paraId="52F46877"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3"/>
                  <w:enabled/>
                  <w:calcOnExit w:val="0"/>
                  <w:textInput/>
                </w:ffData>
              </w:fldChar>
            </w:r>
            <w:bookmarkStart w:id="73" w:name="Text9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73"/>
          </w:p>
        </w:tc>
        <w:tc>
          <w:tcPr>
            <w:tcW w:w="0" w:type="pct"/>
          </w:tcPr>
          <w:p w14:paraId="05587B6B"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11"/>
                  <w:enabled/>
                  <w:calcOnExit w:val="0"/>
                  <w:textInput/>
                </w:ffData>
              </w:fldChar>
            </w:r>
            <w:bookmarkStart w:id="74" w:name="Text11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74"/>
          </w:p>
        </w:tc>
      </w:tr>
      <w:tr w:rsidR="00E8312F" w:rsidRPr="00E8312F" w14:paraId="2942D1F7" w14:textId="77777777" w:rsidTr="009E3302">
        <w:tc>
          <w:tcPr>
            <w:tcW w:w="0" w:type="pct"/>
          </w:tcPr>
          <w:p w14:paraId="049451AB"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6"/>
                  <w:enabled/>
                  <w:calcOnExit w:val="0"/>
                  <w:textInput/>
                </w:ffData>
              </w:fldChar>
            </w:r>
            <w:bookmarkStart w:id="75" w:name="Text22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75"/>
          </w:p>
        </w:tc>
        <w:tc>
          <w:tcPr>
            <w:tcW w:w="0" w:type="pct"/>
          </w:tcPr>
          <w:p w14:paraId="490DCAB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6"/>
                  <w:enabled/>
                  <w:calcOnExit w:val="0"/>
                  <w:textInput/>
                </w:ffData>
              </w:fldChar>
            </w:r>
            <w:bookmarkStart w:id="76" w:name="Text7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76"/>
          </w:p>
        </w:tc>
        <w:tc>
          <w:tcPr>
            <w:tcW w:w="0" w:type="pct"/>
          </w:tcPr>
          <w:p w14:paraId="31268DCC"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4"/>
                  <w:enabled/>
                  <w:calcOnExit w:val="0"/>
                  <w:textInput/>
                </w:ffData>
              </w:fldChar>
            </w:r>
            <w:bookmarkStart w:id="77" w:name="Text9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77"/>
          </w:p>
        </w:tc>
        <w:tc>
          <w:tcPr>
            <w:tcW w:w="0" w:type="pct"/>
          </w:tcPr>
          <w:p w14:paraId="2F1A913E"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12"/>
                  <w:enabled/>
                  <w:calcOnExit w:val="0"/>
                  <w:textInput/>
                </w:ffData>
              </w:fldChar>
            </w:r>
            <w:bookmarkStart w:id="78" w:name="Text11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78"/>
          </w:p>
        </w:tc>
      </w:tr>
      <w:tr w:rsidR="00E8312F" w:rsidRPr="00E8312F" w14:paraId="4F602B5A" w14:textId="77777777" w:rsidTr="009E3302">
        <w:tc>
          <w:tcPr>
            <w:tcW w:w="0" w:type="pct"/>
          </w:tcPr>
          <w:p w14:paraId="037DAD6D"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3"/>
                  <w:enabled/>
                  <w:calcOnExit w:val="0"/>
                  <w:textInput/>
                </w:ffData>
              </w:fldChar>
            </w:r>
            <w:bookmarkStart w:id="79" w:name="Text6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79"/>
          </w:p>
        </w:tc>
        <w:tc>
          <w:tcPr>
            <w:tcW w:w="0" w:type="pct"/>
          </w:tcPr>
          <w:p w14:paraId="0772E70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7"/>
                  <w:enabled/>
                  <w:calcOnExit w:val="0"/>
                  <w:textInput/>
                </w:ffData>
              </w:fldChar>
            </w:r>
            <w:bookmarkStart w:id="80" w:name="Text7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80"/>
          </w:p>
        </w:tc>
        <w:tc>
          <w:tcPr>
            <w:tcW w:w="0" w:type="pct"/>
          </w:tcPr>
          <w:p w14:paraId="5E157C0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5"/>
                  <w:enabled/>
                  <w:calcOnExit w:val="0"/>
                  <w:textInput/>
                </w:ffData>
              </w:fldChar>
            </w:r>
            <w:bookmarkStart w:id="81" w:name="Text9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81"/>
          </w:p>
        </w:tc>
        <w:tc>
          <w:tcPr>
            <w:tcW w:w="0" w:type="pct"/>
          </w:tcPr>
          <w:p w14:paraId="79446193"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13"/>
                  <w:enabled/>
                  <w:calcOnExit w:val="0"/>
                  <w:textInput/>
                </w:ffData>
              </w:fldChar>
            </w:r>
            <w:bookmarkStart w:id="82" w:name="Text11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82"/>
          </w:p>
        </w:tc>
      </w:tr>
      <w:tr w:rsidR="00E8312F" w:rsidRPr="00E8312F" w14:paraId="6D7FEA13" w14:textId="77777777" w:rsidTr="009E3302">
        <w:tc>
          <w:tcPr>
            <w:tcW w:w="0" w:type="pct"/>
            <w:gridSpan w:val="3"/>
          </w:tcPr>
          <w:p w14:paraId="376C0BB7" w14:textId="013E9257" w:rsidR="00E8312F" w:rsidRPr="009E3302" w:rsidRDefault="00E8312F" w:rsidP="00E8312F">
            <w:pPr>
              <w:suppressAutoHyphens w:val="0"/>
              <w:spacing w:before="44" w:after="44"/>
              <w:rPr>
                <w:rFonts w:asciiTheme="minorHAnsi" w:hAnsiTheme="minorHAnsi" w:cs="Arial"/>
                <w:b/>
                <w:bCs/>
                <w:color w:val="auto"/>
                <w:lang w:eastAsia="en-US"/>
              </w:rPr>
            </w:pPr>
            <w:r w:rsidRPr="009E3302">
              <w:rPr>
                <w:rFonts w:asciiTheme="minorHAnsi" w:hAnsiTheme="minorHAnsi" w:cs="Arial"/>
                <w:b/>
                <w:bCs/>
                <w:color w:val="auto"/>
                <w:lang w:eastAsia="en-US"/>
              </w:rPr>
              <w:t>Total number of units applied for</w:t>
            </w:r>
            <w:r w:rsidR="009677E1">
              <w:rPr>
                <w:rFonts w:asciiTheme="minorHAnsi" w:hAnsiTheme="minorHAnsi" w:cs="Arial"/>
                <w:b/>
                <w:bCs/>
                <w:color w:val="auto"/>
                <w:lang w:eastAsia="en-US"/>
              </w:rPr>
              <w:t xml:space="preserve"> retention</w:t>
            </w:r>
          </w:p>
        </w:tc>
        <w:tc>
          <w:tcPr>
            <w:tcW w:w="0" w:type="pct"/>
          </w:tcPr>
          <w:p w14:paraId="470A3429" w14:textId="77777777" w:rsidR="00E8312F" w:rsidRPr="009E3302" w:rsidRDefault="00E8312F" w:rsidP="00E8312F">
            <w:pPr>
              <w:suppressAutoHyphens w:val="0"/>
              <w:spacing w:before="44" w:after="44"/>
              <w:rPr>
                <w:rFonts w:asciiTheme="minorHAnsi" w:hAnsiTheme="minorHAnsi" w:cs="Arial"/>
                <w:b/>
                <w:bCs/>
                <w:color w:val="auto"/>
                <w:lang w:eastAsia="en-US"/>
              </w:rPr>
            </w:pPr>
            <w:r w:rsidRPr="009E3302">
              <w:rPr>
                <w:rFonts w:asciiTheme="minorHAnsi" w:hAnsiTheme="minorHAnsi" w:cs="Arial"/>
                <w:b/>
                <w:bCs/>
                <w:color w:val="auto"/>
                <w:lang w:eastAsia="en-US"/>
              </w:rPr>
              <w:fldChar w:fldCharType="begin">
                <w:ffData>
                  <w:name w:val="Text114"/>
                  <w:enabled/>
                  <w:calcOnExit w:val="0"/>
                  <w:textInput/>
                </w:ffData>
              </w:fldChar>
            </w:r>
            <w:bookmarkStart w:id="83" w:name="Text114"/>
            <w:r w:rsidRPr="009E3302">
              <w:rPr>
                <w:rFonts w:asciiTheme="minorHAnsi" w:hAnsiTheme="minorHAnsi" w:cs="Arial"/>
                <w:b/>
                <w:bCs/>
                <w:color w:val="auto"/>
                <w:lang w:eastAsia="en-US"/>
              </w:rPr>
              <w:instrText xml:space="preserve"> FORMTEXT </w:instrText>
            </w:r>
            <w:r w:rsidRPr="009E3302">
              <w:rPr>
                <w:rFonts w:asciiTheme="minorHAnsi" w:hAnsiTheme="minorHAnsi" w:cs="Arial"/>
                <w:b/>
                <w:bCs/>
                <w:color w:val="auto"/>
                <w:lang w:eastAsia="en-US"/>
              </w:rPr>
            </w:r>
            <w:r w:rsidRPr="009E3302">
              <w:rPr>
                <w:rFonts w:asciiTheme="minorHAnsi" w:hAnsiTheme="minorHAnsi" w:cs="Arial"/>
                <w:b/>
                <w:bCs/>
                <w:color w:val="auto"/>
                <w:lang w:eastAsia="en-US"/>
              </w:rPr>
              <w:fldChar w:fldCharType="separate"/>
            </w:r>
            <w:r w:rsidRPr="009E3302">
              <w:rPr>
                <w:rFonts w:asciiTheme="minorHAnsi" w:hAnsiTheme="minorHAnsi" w:cs="Arial"/>
                <w:b/>
                <w:bCs/>
                <w:noProof/>
                <w:color w:val="auto"/>
                <w:lang w:eastAsia="en-US"/>
              </w:rPr>
              <w:t> </w:t>
            </w:r>
            <w:r w:rsidRPr="009E3302">
              <w:rPr>
                <w:rFonts w:asciiTheme="minorHAnsi" w:hAnsiTheme="minorHAnsi" w:cs="Arial"/>
                <w:b/>
                <w:bCs/>
                <w:noProof/>
                <w:color w:val="auto"/>
                <w:lang w:eastAsia="en-US"/>
              </w:rPr>
              <w:t> </w:t>
            </w:r>
            <w:r w:rsidRPr="009E3302">
              <w:rPr>
                <w:rFonts w:asciiTheme="minorHAnsi" w:hAnsiTheme="minorHAnsi" w:cs="Arial"/>
                <w:b/>
                <w:bCs/>
                <w:noProof/>
                <w:color w:val="auto"/>
                <w:lang w:eastAsia="en-US"/>
              </w:rPr>
              <w:t> </w:t>
            </w:r>
            <w:r w:rsidRPr="009E3302">
              <w:rPr>
                <w:rFonts w:asciiTheme="minorHAnsi" w:hAnsiTheme="minorHAnsi" w:cs="Arial"/>
                <w:b/>
                <w:bCs/>
                <w:noProof/>
                <w:color w:val="auto"/>
                <w:lang w:eastAsia="en-US"/>
              </w:rPr>
              <w:t> </w:t>
            </w:r>
            <w:r w:rsidRPr="009E3302">
              <w:rPr>
                <w:rFonts w:asciiTheme="minorHAnsi" w:hAnsiTheme="minorHAnsi" w:cs="Arial"/>
                <w:b/>
                <w:bCs/>
                <w:noProof/>
                <w:color w:val="auto"/>
                <w:lang w:eastAsia="en-US"/>
              </w:rPr>
              <w:t> </w:t>
            </w:r>
            <w:r w:rsidRPr="009E3302">
              <w:rPr>
                <w:rFonts w:asciiTheme="minorHAnsi" w:hAnsiTheme="minorHAnsi" w:cs="Arial"/>
                <w:b/>
                <w:bCs/>
                <w:color w:val="auto"/>
                <w:lang w:eastAsia="en-US"/>
              </w:rPr>
              <w:fldChar w:fldCharType="end"/>
            </w:r>
            <w:bookmarkEnd w:id="83"/>
          </w:p>
        </w:tc>
      </w:tr>
    </w:tbl>
    <w:p w14:paraId="095D7D1A" w14:textId="4D9864C6" w:rsidR="00EB1CAD" w:rsidRDefault="00EC2290" w:rsidP="00D94D2F">
      <w:pPr>
        <w:pStyle w:val="Headingnumbered2"/>
        <w:ind w:hanging="792"/>
      </w:pPr>
      <w:bookmarkStart w:id="84" w:name="_Ref128499709"/>
      <w:r>
        <w:t>F</w:t>
      </w:r>
      <w:r w:rsidR="00337253" w:rsidRPr="00337253">
        <w:t>or exploration licences (groups 9 and 9A) or assessment lease (standard map description)</w:t>
      </w:r>
      <w:bookmarkEnd w:id="84"/>
    </w:p>
    <w:p w14:paraId="495D5E0E" w14:textId="2680530D" w:rsidR="003B34CE" w:rsidRDefault="003B34CE" w:rsidP="003B34CE">
      <w:pPr>
        <w:pStyle w:val="BodyText"/>
      </w:pPr>
      <w:r>
        <w:t xml:space="preserve">Provide a </w:t>
      </w:r>
      <w:r w:rsidR="00EC2290">
        <w:t xml:space="preserve">standard </w:t>
      </w:r>
      <w:r>
        <w:t>map in accordance with cl</w:t>
      </w:r>
      <w:r w:rsidR="006B0811">
        <w:t xml:space="preserve"> </w:t>
      </w:r>
      <w:r>
        <w:t>9(a) of the Regulation.</w:t>
      </w:r>
    </w:p>
    <w:p w14:paraId="1DEE0A3E" w14:textId="2F9299FF" w:rsidR="003B34CE" w:rsidRDefault="004C639E" w:rsidP="003B34CE">
      <w:pPr>
        <w:pStyle w:val="BodyText"/>
      </w:pPr>
      <w:r>
        <w:fldChar w:fldCharType="begin">
          <w:ffData>
            <w:name w:val="Check147"/>
            <w:enabled/>
            <w:calcOnExit w:val="0"/>
            <w:checkBox>
              <w:sizeAuto/>
              <w:default w:val="0"/>
            </w:checkBox>
          </w:ffData>
        </w:fldChar>
      </w:r>
      <w:bookmarkStart w:id="85" w:name="Check147"/>
      <w:r>
        <w:instrText xml:space="preserve"> FORMCHECKBOX </w:instrText>
      </w:r>
      <w:r w:rsidR="002F486C">
        <w:fldChar w:fldCharType="separate"/>
      </w:r>
      <w:r>
        <w:fldChar w:fldCharType="end"/>
      </w:r>
      <w:bookmarkEnd w:id="85"/>
      <w:r w:rsidR="003B34CE">
        <w:tab/>
        <w:t>I have attached a standard map</w:t>
      </w:r>
    </w:p>
    <w:p w14:paraId="0738A646" w14:textId="61004B28" w:rsidR="00EB1CAD" w:rsidRDefault="004C639E" w:rsidP="009E3302">
      <w:pPr>
        <w:pStyle w:val="BodyText"/>
      </w:pPr>
      <w:r>
        <w:fldChar w:fldCharType="begin">
          <w:ffData>
            <w:name w:val="Check148"/>
            <w:enabled/>
            <w:calcOnExit w:val="0"/>
            <w:checkBox>
              <w:sizeAuto/>
              <w:default w:val="0"/>
            </w:checkBox>
          </w:ffData>
        </w:fldChar>
      </w:r>
      <w:bookmarkStart w:id="86" w:name="Check148"/>
      <w:r>
        <w:instrText xml:space="preserve"> FORMCHECKBOX </w:instrText>
      </w:r>
      <w:r w:rsidR="002F486C">
        <w:fldChar w:fldCharType="separate"/>
      </w:r>
      <w:r>
        <w:fldChar w:fldCharType="end"/>
      </w:r>
      <w:bookmarkEnd w:id="86"/>
      <w:r w:rsidR="003B34CE">
        <w:tab/>
        <w:t>I have inserted my standard map below:</w:t>
      </w:r>
    </w:p>
    <w:sdt>
      <w:sdtPr>
        <w:rPr>
          <w:noProof/>
          <w:lang w:eastAsia="en-AU"/>
        </w:rPr>
        <w:alias w:val="Standard map"/>
        <w:id w:val="-1585062913"/>
        <w:picture/>
      </w:sdtPr>
      <w:sdtEndPr/>
      <w:sdtContent>
        <w:p w14:paraId="3E7BFCA8" w14:textId="6A155DFB" w:rsidR="00EB1CAD" w:rsidRDefault="00E74632" w:rsidP="003D0AB4">
          <w:pPr>
            <w:pStyle w:val="BodyText"/>
          </w:pPr>
          <w:r>
            <w:rPr>
              <w:noProof/>
              <w:lang w:eastAsia="en-AU"/>
            </w:rPr>
            <w:drawing>
              <wp:inline distT="0" distB="0" distL="0" distR="0" wp14:anchorId="3B24F07C" wp14:editId="2FF30F08">
                <wp:extent cx="6157425" cy="74901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8373" cy="7503446"/>
                        </a:xfrm>
                        <a:prstGeom prst="rect">
                          <a:avLst/>
                        </a:prstGeom>
                        <a:noFill/>
                      </pic:spPr>
                    </pic:pic>
                  </a:graphicData>
                </a:graphic>
              </wp:inline>
            </w:drawing>
          </w:r>
        </w:p>
      </w:sdtContent>
    </w:sdt>
    <w:p w14:paraId="0836A351" w14:textId="493B5E35" w:rsidR="00E74632" w:rsidRDefault="00E74632" w:rsidP="003D0AB4">
      <w:pPr>
        <w:pStyle w:val="BodyText"/>
      </w:pPr>
    </w:p>
    <w:p w14:paraId="0599FB36" w14:textId="62BB67F5" w:rsidR="000B3943" w:rsidRDefault="000B3943" w:rsidP="003D0AB4">
      <w:pPr>
        <w:pStyle w:val="BodyText"/>
      </w:pPr>
      <w:r>
        <w:br w:type="page"/>
      </w:r>
    </w:p>
    <w:p w14:paraId="08E88C16" w14:textId="47874AFF" w:rsidR="00E74632" w:rsidRDefault="000B3943" w:rsidP="00D94D2F">
      <w:pPr>
        <w:pStyle w:val="Headingnumbered2"/>
        <w:ind w:hanging="792"/>
      </w:pPr>
      <w:bookmarkStart w:id="87" w:name="_Ref128499711"/>
      <w:r>
        <w:lastRenderedPageBreak/>
        <w:t>For mining leases</w:t>
      </w:r>
      <w:bookmarkEnd w:id="87"/>
    </w:p>
    <w:p w14:paraId="1446B58C" w14:textId="28899AF6" w:rsidR="000B3943" w:rsidRDefault="000B3943" w:rsidP="000B3943">
      <w:pPr>
        <w:pStyle w:val="BodyText"/>
      </w:pPr>
      <w:r>
        <w:t>Under cl</w:t>
      </w:r>
      <w:r w:rsidR="006B0811">
        <w:t xml:space="preserve"> </w:t>
      </w:r>
      <w:r>
        <w:t>29(a) of the Regulation,</w:t>
      </w:r>
      <w:r w:rsidR="006B0811">
        <w:t xml:space="preserve"> for cancellation of a mining lease</w:t>
      </w:r>
      <w:r>
        <w:t xml:space="preserve"> you need to provide a </w:t>
      </w:r>
      <w:r w:rsidR="00D94D2F">
        <w:t xml:space="preserve">plan </w:t>
      </w:r>
      <w:r w:rsidR="003B5DD2">
        <w:t xml:space="preserve"> of the area for which the lease is proposed to be retained</w:t>
      </w:r>
      <w:r>
        <w:t xml:space="preserve"> that meets statutory surveying requirements. </w:t>
      </w:r>
    </w:p>
    <w:p w14:paraId="77AF6631" w14:textId="21AA9C72" w:rsidR="000B3943" w:rsidRDefault="000B3943" w:rsidP="000B3943">
      <w:pPr>
        <w:pStyle w:val="BodyText"/>
      </w:pPr>
      <w:r>
        <w:t xml:space="preserve">To meet the requirements of the </w:t>
      </w:r>
      <w:r w:rsidR="00A60A07">
        <w:t xml:space="preserve">Mining </w:t>
      </w:r>
      <w:r>
        <w:t xml:space="preserve">Act, you must provide a plan completed by a registered surveyor, drawn in accordance with the </w:t>
      </w:r>
      <w:hyperlink r:id="rId20" w:history="1">
        <w:r w:rsidRPr="00FE2E3E">
          <w:rPr>
            <w:rStyle w:val="Hyperlink"/>
          </w:rPr>
          <w:t>Surveying and Spatial Information Regulation 2017</w:t>
        </w:r>
      </w:hyperlink>
      <w:r>
        <w:t xml:space="preserve"> (SSI Regulation), for which the SSI Regulation specifically provides, and </w:t>
      </w:r>
      <w:hyperlink r:id="rId21" w:history="1">
        <w:r w:rsidRPr="00E733E1">
          <w:rPr>
            <w:rStyle w:val="Hyperlink"/>
          </w:rPr>
          <w:t>Department of Lands - Surveyor General Directions (Direction No 8 mining surveys)</w:t>
        </w:r>
      </w:hyperlink>
      <w:r w:rsidRPr="00E733E1">
        <w:t>.</w:t>
      </w:r>
      <w:r>
        <w:t xml:space="preserve"> Your plan should include details of the area to be partially cancelled, including: </w:t>
      </w:r>
    </w:p>
    <w:p w14:paraId="1EF057B2" w14:textId="23642618" w:rsidR="000B3943" w:rsidRDefault="000B3943" w:rsidP="009E3302">
      <w:pPr>
        <w:pStyle w:val="BodyText"/>
        <w:numPr>
          <w:ilvl w:val="0"/>
          <w:numId w:val="50"/>
        </w:numPr>
        <w:tabs>
          <w:tab w:val="clear" w:pos="2552"/>
        </w:tabs>
      </w:pPr>
      <w:r>
        <w:t>the total area of the area to be partially cancelled in hectares, square metres or square kilometres</w:t>
      </w:r>
    </w:p>
    <w:p w14:paraId="0560FEBE" w14:textId="6CAC9BE4" w:rsidR="000B3943" w:rsidRDefault="000B3943" w:rsidP="009E3302">
      <w:pPr>
        <w:pStyle w:val="BodyText"/>
        <w:numPr>
          <w:ilvl w:val="0"/>
          <w:numId w:val="50"/>
        </w:numPr>
        <w:tabs>
          <w:tab w:val="clear" w:pos="2552"/>
        </w:tabs>
      </w:pPr>
      <w:r>
        <w:t xml:space="preserve">the </w:t>
      </w:r>
      <w:hyperlink r:id="rId22" w:history="1">
        <w:r w:rsidRPr="00E733E1">
          <w:rPr>
            <w:rStyle w:val="Hyperlink"/>
          </w:rPr>
          <w:t>Map Grid of Australia</w:t>
        </w:r>
      </w:hyperlink>
      <w:r>
        <w:t xml:space="preserve"> (MGA) zone, showing boundary alignments</w:t>
      </w:r>
    </w:p>
    <w:p w14:paraId="75195F8A" w14:textId="70A12EB1" w:rsidR="000B3943" w:rsidRDefault="000B3943" w:rsidP="009E3302">
      <w:pPr>
        <w:pStyle w:val="BodyText"/>
        <w:numPr>
          <w:ilvl w:val="0"/>
          <w:numId w:val="50"/>
        </w:numPr>
        <w:tabs>
          <w:tab w:val="clear" w:pos="2552"/>
        </w:tabs>
      </w:pPr>
      <w:r>
        <w:t>MGA coordinates determined by reference to the Geocentric Datum of Australia of all points where there is a change in direction of the boundaries of the land must also be supplied in electronic format as a Microsoft Excel spreadsheet</w:t>
      </w:r>
    </w:p>
    <w:p w14:paraId="69732AE4" w14:textId="77777777" w:rsidR="000B3943" w:rsidRDefault="000B3943" w:rsidP="000B3943">
      <w:pPr>
        <w:pStyle w:val="BodyText"/>
      </w:pPr>
      <w:r>
        <w:t xml:space="preserve">For assistance, please contact the Department. </w:t>
      </w:r>
    </w:p>
    <w:p w14:paraId="02414D1D" w14:textId="77777777" w:rsidR="000B3943" w:rsidRDefault="000B3943" w:rsidP="000B3943">
      <w:pPr>
        <w:pStyle w:val="BodyText"/>
      </w:pPr>
      <w:r>
        <w:t>Check the box below to indicate you have attached a plan overlay.</w:t>
      </w:r>
    </w:p>
    <w:p w14:paraId="711683A2" w14:textId="0AC6BEB2" w:rsidR="00E74632" w:rsidRDefault="00334454" w:rsidP="009E3302">
      <w:pPr>
        <w:pStyle w:val="BodyText"/>
        <w:ind w:left="567" w:hanging="567"/>
      </w:pPr>
      <w:r>
        <w:fldChar w:fldCharType="begin">
          <w:ffData>
            <w:name w:val="Check149"/>
            <w:enabled/>
            <w:calcOnExit w:val="0"/>
            <w:checkBox>
              <w:sizeAuto/>
              <w:default w:val="0"/>
            </w:checkBox>
          </w:ffData>
        </w:fldChar>
      </w:r>
      <w:bookmarkStart w:id="88" w:name="Check149"/>
      <w:r>
        <w:instrText xml:space="preserve"> FORMCHECKBOX </w:instrText>
      </w:r>
      <w:r w:rsidR="002F486C">
        <w:fldChar w:fldCharType="separate"/>
      </w:r>
      <w:r>
        <w:fldChar w:fldCharType="end"/>
      </w:r>
      <w:bookmarkEnd w:id="88"/>
      <w:r w:rsidR="000B3943">
        <w:tab/>
        <w:t>I have attached a plan prepared in accordance with the statutory surveying requirements, showing the boundaries of the land proposed to be cancelled</w:t>
      </w:r>
    </w:p>
    <w:p w14:paraId="272B6963" w14:textId="78011D13" w:rsidR="00E74632" w:rsidRDefault="00C907DC" w:rsidP="00D94D2F">
      <w:pPr>
        <w:pStyle w:val="Headingnumbered2"/>
        <w:ind w:hanging="792"/>
      </w:pPr>
      <w:bookmarkStart w:id="89" w:name="_Ref128499712"/>
      <w:r>
        <w:t>For mineral owner authorities</w:t>
      </w:r>
      <w:bookmarkEnd w:id="89"/>
    </w:p>
    <w:p w14:paraId="5DC56BFE" w14:textId="2E07480E" w:rsidR="00C907DC" w:rsidRDefault="00DB61C4" w:rsidP="00C907DC">
      <w:pPr>
        <w:pStyle w:val="BodyText"/>
      </w:pPr>
      <w:r w:rsidRPr="00DB61C4">
        <w:t>Provide the lot and deposited plan numbers of the land accordance with cl</w:t>
      </w:r>
      <w:r w:rsidR="006B0811">
        <w:t xml:space="preserve"> </w:t>
      </w:r>
      <w:r w:rsidRPr="00DB61C4">
        <w:t>19(b), cl</w:t>
      </w:r>
      <w:r w:rsidR="006B0811">
        <w:t xml:space="preserve"> </w:t>
      </w:r>
      <w:r w:rsidRPr="00DB61C4">
        <w:t>24(b) or cl</w:t>
      </w:r>
      <w:r w:rsidR="006B0811">
        <w:t xml:space="preserve"> </w:t>
      </w:r>
      <w:r w:rsidRPr="00DB61C4">
        <w:t>29(b) of the Regulation.</w:t>
      </w:r>
    </w:p>
    <w:tbl>
      <w:tblPr>
        <w:tblStyle w:val="GridTable4-Accent2"/>
        <w:tblW w:w="10201" w:type="dxa"/>
        <w:tblLook w:val="0620" w:firstRow="1" w:lastRow="0" w:firstColumn="0" w:lastColumn="0" w:noHBand="1" w:noVBand="1"/>
      </w:tblPr>
      <w:tblGrid>
        <w:gridCol w:w="2547"/>
        <w:gridCol w:w="7654"/>
      </w:tblGrid>
      <w:tr w:rsidR="00B3443D" w:rsidRPr="00B3443D" w14:paraId="2EF1274D" w14:textId="77777777" w:rsidTr="009E3302">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1375F2D2" w14:textId="77777777" w:rsidR="00B3443D" w:rsidRPr="009E3302" w:rsidRDefault="00B3443D" w:rsidP="00B3443D">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Lot and deposited plan numbers</w:t>
            </w:r>
          </w:p>
        </w:tc>
      </w:tr>
      <w:tr w:rsidR="00B3443D" w:rsidRPr="00B3443D" w14:paraId="3E3117F3" w14:textId="77777777" w:rsidTr="009E3302">
        <w:tc>
          <w:tcPr>
            <w:tcW w:w="2547" w:type="dxa"/>
          </w:tcPr>
          <w:p w14:paraId="747D739C"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noProof/>
                <w:color w:val="auto"/>
                <w:lang w:eastAsia="en-AU"/>
              </w:rPr>
              <w:t>Lot number</w:t>
            </w:r>
          </w:p>
        </w:tc>
        <w:tc>
          <w:tcPr>
            <w:tcW w:w="7654" w:type="dxa"/>
          </w:tcPr>
          <w:p w14:paraId="0BC9222F"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29"/>
                  <w:enabled/>
                  <w:calcOnExit w:val="0"/>
                  <w:textInput/>
                </w:ffData>
              </w:fldChar>
            </w:r>
            <w:bookmarkStart w:id="90" w:name="Text12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90"/>
          </w:p>
        </w:tc>
      </w:tr>
      <w:tr w:rsidR="00B3443D" w:rsidRPr="00B3443D" w14:paraId="26255CCF" w14:textId="77777777" w:rsidTr="009E3302">
        <w:tc>
          <w:tcPr>
            <w:tcW w:w="2547" w:type="dxa"/>
          </w:tcPr>
          <w:p w14:paraId="7C70ABED"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noProof/>
                <w:color w:val="auto"/>
                <w:lang w:eastAsia="en-AU"/>
              </w:rPr>
              <w:t>Deposited plan</w:t>
            </w:r>
          </w:p>
        </w:tc>
        <w:tc>
          <w:tcPr>
            <w:tcW w:w="7654" w:type="dxa"/>
          </w:tcPr>
          <w:p w14:paraId="09809D76"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30"/>
                  <w:enabled/>
                  <w:calcOnExit w:val="0"/>
                  <w:textInput/>
                </w:ffData>
              </w:fldChar>
            </w:r>
            <w:bookmarkStart w:id="91" w:name="Text13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91"/>
          </w:p>
        </w:tc>
      </w:tr>
      <w:tr w:rsidR="00B3443D" w:rsidRPr="00B3443D" w14:paraId="26C18E2E" w14:textId="77777777" w:rsidTr="009E3302">
        <w:tc>
          <w:tcPr>
            <w:tcW w:w="10201" w:type="dxa"/>
            <w:gridSpan w:val="2"/>
          </w:tcPr>
          <w:p w14:paraId="026639BC" w14:textId="77777777" w:rsidR="00B3443D" w:rsidRPr="009E3302" w:rsidRDefault="00B3443D" w:rsidP="00B3443D">
            <w:pPr>
              <w:suppressAutoHyphens w:val="0"/>
              <w:rPr>
                <w:rFonts w:asciiTheme="minorHAnsi" w:hAnsiTheme="minorHAnsi" w:cs="Arial"/>
                <w:color w:val="auto"/>
                <w:lang w:eastAsia="en-US"/>
              </w:rPr>
            </w:pPr>
          </w:p>
        </w:tc>
      </w:tr>
      <w:tr w:rsidR="00B3443D" w:rsidRPr="00B3443D" w14:paraId="1C98B9EC" w14:textId="77777777" w:rsidTr="009E3302">
        <w:tc>
          <w:tcPr>
            <w:tcW w:w="2547" w:type="dxa"/>
          </w:tcPr>
          <w:p w14:paraId="6A784CFB"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noProof/>
                <w:color w:val="auto"/>
                <w:lang w:eastAsia="en-AU"/>
              </w:rPr>
              <w:t>Lot number</w:t>
            </w:r>
          </w:p>
        </w:tc>
        <w:tc>
          <w:tcPr>
            <w:tcW w:w="7654" w:type="dxa"/>
          </w:tcPr>
          <w:p w14:paraId="242E3AF6"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31"/>
                  <w:enabled/>
                  <w:calcOnExit w:val="0"/>
                  <w:textInput/>
                </w:ffData>
              </w:fldChar>
            </w:r>
            <w:bookmarkStart w:id="92" w:name="Text13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92"/>
          </w:p>
        </w:tc>
      </w:tr>
      <w:tr w:rsidR="00B3443D" w:rsidRPr="00B3443D" w14:paraId="7439A845" w14:textId="77777777" w:rsidTr="009E3302">
        <w:tc>
          <w:tcPr>
            <w:tcW w:w="2547" w:type="dxa"/>
          </w:tcPr>
          <w:p w14:paraId="2A21624F"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noProof/>
                <w:color w:val="auto"/>
                <w:lang w:eastAsia="en-AU"/>
              </w:rPr>
              <w:t>Deposited plan</w:t>
            </w:r>
          </w:p>
        </w:tc>
        <w:tc>
          <w:tcPr>
            <w:tcW w:w="7654" w:type="dxa"/>
          </w:tcPr>
          <w:p w14:paraId="5DC546CA"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32"/>
                  <w:enabled/>
                  <w:calcOnExit w:val="0"/>
                  <w:textInput/>
                </w:ffData>
              </w:fldChar>
            </w:r>
            <w:bookmarkStart w:id="93" w:name="Text13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93"/>
          </w:p>
        </w:tc>
      </w:tr>
      <w:tr w:rsidR="00B3443D" w:rsidRPr="00B3443D" w14:paraId="1019D63C" w14:textId="77777777" w:rsidTr="009E3302">
        <w:tc>
          <w:tcPr>
            <w:tcW w:w="10201" w:type="dxa"/>
            <w:gridSpan w:val="2"/>
          </w:tcPr>
          <w:p w14:paraId="62F946B1" w14:textId="77777777" w:rsidR="00B3443D" w:rsidRPr="009E3302" w:rsidRDefault="00B3443D" w:rsidP="00B3443D">
            <w:pPr>
              <w:suppressAutoHyphens w:val="0"/>
              <w:rPr>
                <w:rFonts w:asciiTheme="minorHAnsi" w:hAnsiTheme="minorHAnsi" w:cs="Arial"/>
                <w:color w:val="auto"/>
                <w:lang w:eastAsia="en-US"/>
              </w:rPr>
            </w:pPr>
          </w:p>
        </w:tc>
      </w:tr>
      <w:tr w:rsidR="00B3443D" w:rsidRPr="00B3443D" w14:paraId="4B983834" w14:textId="77777777" w:rsidTr="009E3302">
        <w:tc>
          <w:tcPr>
            <w:tcW w:w="2547" w:type="dxa"/>
          </w:tcPr>
          <w:p w14:paraId="4A3C7EC8"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noProof/>
                <w:color w:val="auto"/>
                <w:lang w:eastAsia="en-AU"/>
              </w:rPr>
              <w:t>Lot number</w:t>
            </w:r>
          </w:p>
        </w:tc>
        <w:tc>
          <w:tcPr>
            <w:tcW w:w="7654" w:type="dxa"/>
          </w:tcPr>
          <w:p w14:paraId="0DD8A756"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33"/>
                  <w:enabled/>
                  <w:calcOnExit w:val="0"/>
                  <w:textInput/>
                </w:ffData>
              </w:fldChar>
            </w:r>
            <w:bookmarkStart w:id="94" w:name="Text13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94"/>
          </w:p>
        </w:tc>
      </w:tr>
      <w:tr w:rsidR="00B3443D" w:rsidRPr="00B3443D" w14:paraId="6B4A7A71" w14:textId="77777777" w:rsidTr="009E3302">
        <w:tc>
          <w:tcPr>
            <w:tcW w:w="2547" w:type="dxa"/>
          </w:tcPr>
          <w:p w14:paraId="29B0F1F1"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noProof/>
                <w:color w:val="auto"/>
                <w:lang w:eastAsia="en-AU"/>
              </w:rPr>
              <w:t>Deposited plan</w:t>
            </w:r>
          </w:p>
        </w:tc>
        <w:tc>
          <w:tcPr>
            <w:tcW w:w="7654" w:type="dxa"/>
          </w:tcPr>
          <w:p w14:paraId="043E763B"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34"/>
                  <w:enabled/>
                  <w:calcOnExit w:val="0"/>
                  <w:textInput/>
                </w:ffData>
              </w:fldChar>
            </w:r>
            <w:bookmarkStart w:id="95" w:name="Text13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95"/>
          </w:p>
        </w:tc>
      </w:tr>
    </w:tbl>
    <w:p w14:paraId="34085D6F" w14:textId="6B4EF552" w:rsidR="00E74632" w:rsidRDefault="00077EEC" w:rsidP="003D0AB4">
      <w:pPr>
        <w:pStyle w:val="BodyText"/>
      </w:pPr>
      <w:r w:rsidRPr="00077EEC">
        <w:t>If there is inadequate space above, provide the lot and deposited plan numbers of any other area of land to be cancelled.</w:t>
      </w:r>
    </w:p>
    <w:tbl>
      <w:tblPr>
        <w:tblStyle w:val="PlainTable2"/>
        <w:tblW w:w="5000" w:type="pct"/>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Look w:val="0620" w:firstRow="1" w:lastRow="0" w:firstColumn="0" w:lastColumn="0" w:noHBand="1" w:noVBand="1"/>
        <w:tblDescription w:val="Other – Attach your calculations or use the field below to describe the tool or cost guide you have used"/>
      </w:tblPr>
      <w:tblGrid>
        <w:gridCol w:w="10194"/>
      </w:tblGrid>
      <w:tr w:rsidR="00754DE4" w:rsidRPr="00F068DE" w14:paraId="41B9B317" w14:textId="77777777" w:rsidTr="00F464A4">
        <w:trPr>
          <w:cnfStyle w:val="100000000000" w:firstRow="1" w:lastRow="0" w:firstColumn="0" w:lastColumn="0" w:oddVBand="0" w:evenVBand="0" w:oddHBand="0" w:evenHBand="0" w:firstRowFirstColumn="0" w:firstRowLastColumn="0" w:lastRowFirstColumn="0" w:lastRowLastColumn="0"/>
          <w:trHeight w:val="680"/>
        </w:trPr>
        <w:tc>
          <w:tcPr>
            <w:tcW w:w="0" w:type="pct"/>
            <w:tcBorders>
              <w:bottom w:val="none" w:sz="0" w:space="0" w:color="auto"/>
            </w:tcBorders>
          </w:tcPr>
          <w:p w14:paraId="4B0FF56D" w14:textId="77777777" w:rsidR="00754DE4" w:rsidRDefault="00754DE4" w:rsidP="00FE2E3E">
            <w:pPr>
              <w:pStyle w:val="Tabletext"/>
              <w:rPr>
                <w:b w:val="0"/>
                <w:bCs w:val="0"/>
              </w:rPr>
            </w:pPr>
            <w:r w:rsidRPr="00F068DE">
              <w:fldChar w:fldCharType="begin">
                <w:ffData>
                  <w:name w:val="Text163"/>
                  <w:enabled/>
                  <w:calcOnExit w:val="0"/>
                  <w:textInput/>
                </w:ffData>
              </w:fldChar>
            </w:r>
            <w:bookmarkStart w:id="96" w:name="Text163"/>
            <w:r w:rsidRPr="00F068DE">
              <w:instrText xml:space="preserve"> FORMTEXT </w:instrText>
            </w:r>
            <w:r w:rsidRPr="00F068DE">
              <w:fldChar w:fldCharType="separate"/>
            </w:r>
            <w:r w:rsidRPr="00F068DE">
              <w:t> </w:t>
            </w:r>
            <w:r w:rsidRPr="00F068DE">
              <w:t> </w:t>
            </w:r>
            <w:r w:rsidRPr="00F068DE">
              <w:t> </w:t>
            </w:r>
            <w:r w:rsidRPr="00F068DE">
              <w:t> </w:t>
            </w:r>
            <w:r w:rsidRPr="00F068DE">
              <w:t> </w:t>
            </w:r>
            <w:r w:rsidRPr="00F068DE">
              <w:fldChar w:fldCharType="end"/>
            </w:r>
            <w:bookmarkEnd w:id="96"/>
          </w:p>
          <w:p w14:paraId="4A651E04" w14:textId="77777777" w:rsidR="009E3302" w:rsidRDefault="009E3302" w:rsidP="00FE2E3E">
            <w:pPr>
              <w:pStyle w:val="Tabletext"/>
              <w:rPr>
                <w:b w:val="0"/>
                <w:bCs w:val="0"/>
              </w:rPr>
            </w:pPr>
          </w:p>
          <w:p w14:paraId="62690EF7" w14:textId="77777777" w:rsidR="009E3302" w:rsidRDefault="009E3302" w:rsidP="00FE2E3E">
            <w:pPr>
              <w:pStyle w:val="Tabletext"/>
              <w:rPr>
                <w:b w:val="0"/>
                <w:bCs w:val="0"/>
              </w:rPr>
            </w:pPr>
          </w:p>
          <w:p w14:paraId="2C3E52EA" w14:textId="77777777" w:rsidR="009E3302" w:rsidRDefault="009E3302" w:rsidP="00FE2E3E">
            <w:pPr>
              <w:pStyle w:val="Tabletext"/>
              <w:rPr>
                <w:b w:val="0"/>
                <w:bCs w:val="0"/>
              </w:rPr>
            </w:pPr>
          </w:p>
          <w:p w14:paraId="1D64DE87" w14:textId="76031D85" w:rsidR="009E3302" w:rsidRPr="00F068DE" w:rsidRDefault="009E3302" w:rsidP="00FE2E3E">
            <w:pPr>
              <w:pStyle w:val="Tabletext"/>
            </w:pPr>
          </w:p>
        </w:tc>
      </w:tr>
    </w:tbl>
    <w:p w14:paraId="3BF8B5A2" w14:textId="4F5CE06B" w:rsidR="00E74632" w:rsidRDefault="00E74632" w:rsidP="003D0AB4">
      <w:pPr>
        <w:pStyle w:val="BodyText"/>
      </w:pPr>
    </w:p>
    <w:p w14:paraId="0C21989D" w14:textId="0E26F9FF" w:rsidR="00B64E97" w:rsidRDefault="00B64E97" w:rsidP="003D0AB4">
      <w:pPr>
        <w:pStyle w:val="BodyText"/>
      </w:pPr>
      <w:r>
        <w:br w:type="page"/>
      </w:r>
    </w:p>
    <w:p w14:paraId="05407AB2" w14:textId="23F5EEFF" w:rsidR="002F12C3" w:rsidRDefault="00F721D4" w:rsidP="009E3302">
      <w:pPr>
        <w:pStyle w:val="Headingnumbered1"/>
        <w:ind w:hanging="1495"/>
      </w:pPr>
      <w:r>
        <w:lastRenderedPageBreak/>
        <w:t>Reason for cancellation/part cancellation</w:t>
      </w:r>
    </w:p>
    <w:tbl>
      <w:tblPr>
        <w:tblStyle w:val="PlainTable2"/>
        <w:tblW w:w="5000" w:type="pct"/>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tblBorders>
        <w:tblLook w:val="0620" w:firstRow="1" w:lastRow="0" w:firstColumn="0" w:lastColumn="0" w:noHBand="1" w:noVBand="1"/>
        <w:tblDescription w:val="Other – Attach your calculations or use the field below to describe the tool or cost guide you have used"/>
      </w:tblPr>
      <w:tblGrid>
        <w:gridCol w:w="10194"/>
      </w:tblGrid>
      <w:tr w:rsidR="00DD38FB" w:rsidRPr="00F068DE" w14:paraId="1B7F850C" w14:textId="77777777" w:rsidTr="00615CAC">
        <w:trPr>
          <w:cnfStyle w:val="100000000000" w:firstRow="1" w:lastRow="0" w:firstColumn="0" w:lastColumn="0" w:oddVBand="0" w:evenVBand="0" w:oddHBand="0" w:evenHBand="0" w:firstRowFirstColumn="0" w:firstRowLastColumn="0" w:lastRowFirstColumn="0" w:lastRowLastColumn="0"/>
          <w:trHeight w:val="737"/>
        </w:trPr>
        <w:tc>
          <w:tcPr>
            <w:tcW w:w="0" w:type="pct"/>
            <w:tcBorders>
              <w:bottom w:val="none" w:sz="0" w:space="0" w:color="auto"/>
            </w:tcBorders>
          </w:tcPr>
          <w:p w14:paraId="5A8AD7A4" w14:textId="77777777" w:rsidR="00DD38FB" w:rsidRPr="00F068DE" w:rsidRDefault="00DD38FB" w:rsidP="00FE2E3E">
            <w:pPr>
              <w:pStyle w:val="Tabletext"/>
            </w:pPr>
            <w:r>
              <w:fldChar w:fldCharType="begin">
                <w:ffData>
                  <w:name w:val="Text301"/>
                  <w:enabled/>
                  <w:calcOnExit w:val="0"/>
                  <w:textInput/>
                </w:ffData>
              </w:fldChar>
            </w:r>
            <w:bookmarkStart w:id="97" w:name="Text3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3954D8C8" w14:textId="74FBECFD" w:rsidR="002F12C3" w:rsidRDefault="00DD38FB" w:rsidP="009E3302">
      <w:pPr>
        <w:pStyle w:val="Headingnumbered1"/>
        <w:ind w:left="0" w:firstLine="0"/>
      </w:pPr>
      <w:r>
        <w:t>Completion of rehabilitation</w:t>
      </w:r>
    </w:p>
    <w:p w14:paraId="229C8B12" w14:textId="12382129" w:rsidR="002F12C3" w:rsidRDefault="007D10A2" w:rsidP="009E3302">
      <w:pPr>
        <w:pStyle w:val="Headingnumbered2"/>
        <w:ind w:hanging="792"/>
      </w:pPr>
      <w:bookmarkStart w:id="98" w:name="_Ref127795666"/>
      <w:r>
        <w:t>Has rehabilitation been completed and/or deemed satisfactory?</w:t>
      </w:r>
      <w:bookmarkEnd w:id="98"/>
    </w:p>
    <w:p w14:paraId="28650C0C" w14:textId="77777777" w:rsidR="005950A8" w:rsidRDefault="005950A8" w:rsidP="005950A8">
      <w:pPr>
        <w:pStyle w:val="BodyText"/>
      </w:pPr>
      <w:r>
        <w:t>Rehabilitation is deemed ‘satisfactory’ when:</w:t>
      </w:r>
    </w:p>
    <w:p w14:paraId="478BE068" w14:textId="1D495208" w:rsidR="005950A8" w:rsidRDefault="005950A8" w:rsidP="009E3302">
      <w:pPr>
        <w:pStyle w:val="BodyText"/>
        <w:numPr>
          <w:ilvl w:val="0"/>
          <w:numId w:val="54"/>
        </w:numPr>
      </w:pPr>
      <w:r>
        <w:t xml:space="preserve">a </w:t>
      </w:r>
      <w:r w:rsidR="00D96816">
        <w:t>f</w:t>
      </w:r>
      <w:r w:rsidRPr="00D96816">
        <w:t xml:space="preserve">orm </w:t>
      </w:r>
      <w:hyperlink r:id="rId23" w:history="1">
        <w:r w:rsidRPr="00D96816">
          <w:rPr>
            <w:rStyle w:val="Hyperlink"/>
          </w:rPr>
          <w:t>ESF2 – Rehabilitation completion and/or Review of rehabilitation cost estimate</w:t>
        </w:r>
      </w:hyperlink>
      <w:r>
        <w:t xml:space="preserve"> is submitted to the Department by the authority holder, and </w:t>
      </w:r>
    </w:p>
    <w:p w14:paraId="5C2CCA86" w14:textId="1AAFBED7" w:rsidR="005950A8" w:rsidRDefault="005950A8" w:rsidP="009E3302">
      <w:pPr>
        <w:pStyle w:val="BodyText"/>
        <w:numPr>
          <w:ilvl w:val="0"/>
          <w:numId w:val="54"/>
        </w:numPr>
      </w:pPr>
      <w:r>
        <w:t>the Department has formally notified the authority holder that the rehabilitation is satisfactory</w:t>
      </w:r>
    </w:p>
    <w:p w14:paraId="3D62613A" w14:textId="11920F18" w:rsidR="005950A8" w:rsidRDefault="00C021B8" w:rsidP="009E3302">
      <w:pPr>
        <w:pStyle w:val="BodyText"/>
        <w:tabs>
          <w:tab w:val="clear" w:pos="2552"/>
        </w:tabs>
        <w:ind w:left="567" w:hanging="567"/>
      </w:pPr>
      <w:r>
        <w:fldChar w:fldCharType="begin">
          <w:ffData>
            <w:name w:val="Check153"/>
            <w:enabled/>
            <w:calcOnExit w:val="0"/>
            <w:checkBox>
              <w:sizeAuto/>
              <w:default w:val="0"/>
            </w:checkBox>
          </w:ffData>
        </w:fldChar>
      </w:r>
      <w:bookmarkStart w:id="99" w:name="Check153"/>
      <w:r>
        <w:instrText xml:space="preserve"> FORMCHECKBOX </w:instrText>
      </w:r>
      <w:r w:rsidR="002F486C">
        <w:fldChar w:fldCharType="separate"/>
      </w:r>
      <w:r>
        <w:fldChar w:fldCharType="end"/>
      </w:r>
      <w:bookmarkEnd w:id="99"/>
      <w:r>
        <w:tab/>
      </w:r>
      <w:r w:rsidR="005950A8">
        <w:t>Has rehabilitation (including any progressive/partial rehabilitation) already been completed and deemed satisfactory by the Department</w:t>
      </w:r>
      <w:r w:rsidR="00D96816">
        <w:t>?</w:t>
      </w:r>
    </w:p>
    <w:tbl>
      <w:tblPr>
        <w:tblStyle w:val="GridTable4-Accent2"/>
        <w:tblW w:w="4619" w:type="pct"/>
        <w:tblInd w:w="387" w:type="dxa"/>
        <w:tblLook w:val="0620" w:firstRow="1" w:lastRow="0" w:firstColumn="0" w:lastColumn="0" w:noHBand="1" w:noVBand="1"/>
      </w:tblPr>
      <w:tblGrid>
        <w:gridCol w:w="9417"/>
      </w:tblGrid>
      <w:tr w:rsidR="00483A7D" w:rsidRPr="00C021B8" w14:paraId="2CE58FB3" w14:textId="77777777" w:rsidTr="00483A7D">
        <w:trPr>
          <w:cnfStyle w:val="100000000000" w:firstRow="1" w:lastRow="0" w:firstColumn="0" w:lastColumn="0" w:oddVBand="0" w:evenVBand="0" w:oddHBand="0" w:evenHBand="0" w:firstRowFirstColumn="0" w:firstRowLastColumn="0" w:lastRowFirstColumn="0" w:lastRowLastColumn="0"/>
        </w:trPr>
        <w:tc>
          <w:tcPr>
            <w:tcW w:w="5000" w:type="pct"/>
          </w:tcPr>
          <w:p w14:paraId="74063329" w14:textId="77777777" w:rsidR="00C021B8" w:rsidRPr="009E3302" w:rsidRDefault="00C021B8" w:rsidP="00C021B8">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Provide details of correspondence including Department references below</w:t>
            </w:r>
          </w:p>
        </w:tc>
      </w:tr>
      <w:tr w:rsidR="00C021B8" w:rsidRPr="00C021B8" w14:paraId="479F5CF1" w14:textId="77777777" w:rsidTr="009E3302">
        <w:trPr>
          <w:trHeight w:val="737"/>
        </w:trPr>
        <w:tc>
          <w:tcPr>
            <w:tcW w:w="0" w:type="pct"/>
          </w:tcPr>
          <w:p w14:paraId="7DC69DC4" w14:textId="77777777" w:rsidR="00C021B8" w:rsidRPr="009E3302" w:rsidRDefault="00C021B8" w:rsidP="00C021B8">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 xml:space="preserve"> </w:t>
            </w:r>
            <w:r w:rsidRPr="009E3302">
              <w:rPr>
                <w:rFonts w:asciiTheme="minorHAnsi" w:hAnsiTheme="minorHAnsi" w:cs="Arial"/>
                <w:color w:val="auto"/>
                <w:lang w:eastAsia="en-US"/>
              </w:rPr>
              <w:fldChar w:fldCharType="begin">
                <w:ffData>
                  <w:name w:val="Text171"/>
                  <w:enabled/>
                  <w:calcOnExit w:val="0"/>
                  <w:textInput/>
                </w:ffData>
              </w:fldChar>
            </w:r>
            <w:bookmarkStart w:id="100" w:name="Text17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00"/>
          </w:p>
        </w:tc>
      </w:tr>
    </w:tbl>
    <w:p w14:paraId="5119936B" w14:textId="0A2E5845" w:rsidR="005950A8" w:rsidRDefault="005950A8" w:rsidP="005950A8">
      <w:pPr>
        <w:pStyle w:val="BodyText"/>
      </w:pPr>
    </w:p>
    <w:p w14:paraId="02BE6198" w14:textId="77777777" w:rsidR="005950A8" w:rsidRDefault="00C021B8" w:rsidP="009E3302">
      <w:pPr>
        <w:pStyle w:val="BodyText"/>
        <w:ind w:left="567" w:hanging="567"/>
      </w:pPr>
      <w:r>
        <w:fldChar w:fldCharType="begin">
          <w:ffData>
            <w:name w:val="Check154"/>
            <w:enabled/>
            <w:calcOnExit w:val="0"/>
            <w:checkBox>
              <w:sizeAuto/>
              <w:default w:val="0"/>
            </w:checkBox>
          </w:ffData>
        </w:fldChar>
      </w:r>
      <w:bookmarkStart w:id="101" w:name="Check154"/>
      <w:r>
        <w:instrText xml:space="preserve"> FORMCHECKBOX </w:instrText>
      </w:r>
      <w:r w:rsidR="002F486C">
        <w:fldChar w:fldCharType="separate"/>
      </w:r>
      <w:r>
        <w:fldChar w:fldCharType="end"/>
      </w:r>
      <w:bookmarkEnd w:id="101"/>
      <w:r w:rsidR="005950A8">
        <w:tab/>
        <w:t xml:space="preserve">Has rehabilitation (including any progressive/partial rehabilitation) been completed, and you would like to seek formal confirmation from the Department that rehabilitation has been successful, </w:t>
      </w:r>
      <w:r w:rsidR="005950A8" w:rsidRPr="009E3302">
        <w:rPr>
          <w:b/>
          <w:bCs/>
        </w:rPr>
        <w:t xml:space="preserve">without </w:t>
      </w:r>
      <w:r w:rsidR="005950A8">
        <w:t>seeking a reduction in the security deposit?</w:t>
      </w:r>
    </w:p>
    <w:p w14:paraId="5D394091" w14:textId="2DDB9F93" w:rsidR="005950A8" w:rsidRDefault="005950A8" w:rsidP="009E3302">
      <w:pPr>
        <w:pStyle w:val="BodyText"/>
        <w:ind w:left="567"/>
      </w:pPr>
      <w:r>
        <w:t xml:space="preserve">If </w:t>
      </w:r>
      <w:r w:rsidRPr="009E3302">
        <w:rPr>
          <w:b/>
          <w:bCs/>
        </w:rPr>
        <w:t>yes</w:t>
      </w:r>
      <w:r>
        <w:t xml:space="preserve">, ensure you have completed and </w:t>
      </w:r>
      <w:r w:rsidRPr="008D2A4C">
        <w:t xml:space="preserve">attached </w:t>
      </w:r>
      <w:r w:rsidR="00D96816">
        <w:t>f</w:t>
      </w:r>
      <w:r w:rsidRPr="00D96816">
        <w:t xml:space="preserve">orm </w:t>
      </w:r>
      <w:hyperlink r:id="rId24" w:history="1">
        <w:r w:rsidRPr="00D96816">
          <w:rPr>
            <w:rStyle w:val="Hyperlink"/>
          </w:rPr>
          <w:t>ESF2 – Rehabilitation completion and/or Review of rehabilitation cost estimate</w:t>
        </w:r>
      </w:hyperlink>
      <w:r>
        <w:t xml:space="preserve"> to this application.</w:t>
      </w:r>
    </w:p>
    <w:p w14:paraId="786EEC90" w14:textId="17B5E1E2" w:rsidR="005950A8" w:rsidRDefault="00C021B8" w:rsidP="009E3302">
      <w:pPr>
        <w:pStyle w:val="BodyText"/>
        <w:ind w:left="567" w:hanging="567"/>
      </w:pPr>
      <w:r>
        <w:fldChar w:fldCharType="begin">
          <w:ffData>
            <w:name w:val="Check155"/>
            <w:enabled/>
            <w:calcOnExit w:val="0"/>
            <w:checkBox>
              <w:sizeAuto/>
              <w:default w:val="0"/>
            </w:checkBox>
          </w:ffData>
        </w:fldChar>
      </w:r>
      <w:bookmarkStart w:id="102" w:name="Check155"/>
      <w:r>
        <w:instrText xml:space="preserve"> FORMCHECKBOX </w:instrText>
      </w:r>
      <w:r w:rsidR="002F486C">
        <w:fldChar w:fldCharType="separate"/>
      </w:r>
      <w:r>
        <w:fldChar w:fldCharType="end"/>
      </w:r>
      <w:bookmarkEnd w:id="102"/>
      <w:r w:rsidR="005950A8">
        <w:tab/>
        <w:t xml:space="preserve">Has rehabilitation (including any progressive/partial rehabilitation) been </w:t>
      </w:r>
      <w:r w:rsidR="00965D80">
        <w:t>completed,</w:t>
      </w:r>
      <w:r w:rsidR="005950A8">
        <w:t xml:space="preserve"> and you would like to seek formal confirmation from the department that rehabilitation has been successful, and you </w:t>
      </w:r>
      <w:r w:rsidR="005950A8" w:rsidRPr="009E3302">
        <w:rPr>
          <w:b/>
          <w:bCs/>
        </w:rPr>
        <w:t>are</w:t>
      </w:r>
      <w:r w:rsidR="005950A8">
        <w:t xml:space="preserve"> seeking a reduction in the security deposit?</w:t>
      </w:r>
    </w:p>
    <w:p w14:paraId="5276541C" w14:textId="6E40F699" w:rsidR="005950A8" w:rsidRDefault="005950A8" w:rsidP="009E3302">
      <w:pPr>
        <w:pStyle w:val="BodyText"/>
        <w:ind w:left="567"/>
      </w:pPr>
      <w:r>
        <w:t xml:space="preserve">If </w:t>
      </w:r>
      <w:r w:rsidRPr="009E3302">
        <w:rPr>
          <w:b/>
          <w:bCs/>
        </w:rPr>
        <w:t>yes</w:t>
      </w:r>
      <w:r>
        <w:t xml:space="preserve">, ensure you have completed and </w:t>
      </w:r>
      <w:r w:rsidR="00D96816">
        <w:t>f</w:t>
      </w:r>
      <w:r w:rsidRPr="00D96816">
        <w:t xml:space="preserve">orm </w:t>
      </w:r>
      <w:hyperlink r:id="rId25" w:history="1">
        <w:r w:rsidRPr="00D96816">
          <w:rPr>
            <w:rStyle w:val="Hyperlink"/>
          </w:rPr>
          <w:t>ESF2 – Rehabilitation completion and/or Review of rehabilitation cost estimate</w:t>
        </w:r>
      </w:hyperlink>
      <w:r>
        <w:t xml:space="preserve"> to this application.</w:t>
      </w:r>
    </w:p>
    <w:p w14:paraId="298E599F" w14:textId="3F079DB2" w:rsidR="002F12C3" w:rsidRDefault="00C021B8" w:rsidP="002F12C3">
      <w:pPr>
        <w:pStyle w:val="BodyText"/>
      </w:pPr>
      <w:r>
        <w:fldChar w:fldCharType="begin">
          <w:ffData>
            <w:name w:val="Check156"/>
            <w:enabled/>
            <w:calcOnExit w:val="0"/>
            <w:checkBox>
              <w:sizeAuto/>
              <w:default w:val="0"/>
            </w:checkBox>
          </w:ffData>
        </w:fldChar>
      </w:r>
      <w:bookmarkStart w:id="103" w:name="Check156"/>
      <w:r>
        <w:instrText xml:space="preserve"> FORMCHECKBOX </w:instrText>
      </w:r>
      <w:r w:rsidR="002F486C">
        <w:fldChar w:fldCharType="separate"/>
      </w:r>
      <w:r>
        <w:fldChar w:fldCharType="end"/>
      </w:r>
      <w:bookmarkEnd w:id="103"/>
      <w:r w:rsidR="005950A8">
        <w:tab/>
        <w:t xml:space="preserve">Rehabilitation has </w:t>
      </w:r>
      <w:r w:rsidR="005950A8" w:rsidRPr="009E3302">
        <w:rPr>
          <w:b/>
          <w:bCs/>
        </w:rPr>
        <w:t>not</w:t>
      </w:r>
      <w:r w:rsidR="005950A8">
        <w:t xml:space="preserve"> been completed</w:t>
      </w:r>
    </w:p>
    <w:p w14:paraId="054AC5E7" w14:textId="2C0BBE38" w:rsidR="002F12C3" w:rsidRDefault="00461A81" w:rsidP="009E3302">
      <w:pPr>
        <w:pStyle w:val="Headingnumbered1"/>
        <w:ind w:hanging="1495"/>
      </w:pPr>
      <w:bookmarkStart w:id="104" w:name="_Ref127795672"/>
      <w:r>
        <w:t xml:space="preserve">Fee </w:t>
      </w:r>
      <w:r w:rsidR="00D96816">
        <w:t>p</w:t>
      </w:r>
      <w:r>
        <w:t>ayment</w:t>
      </w:r>
      <w:bookmarkEnd w:id="104"/>
    </w:p>
    <w:p w14:paraId="563BDC97" w14:textId="7F3A74E2" w:rsidR="002F12C3" w:rsidRDefault="00CD6627" w:rsidP="002F12C3">
      <w:pPr>
        <w:pStyle w:val="BodyText"/>
      </w:pPr>
      <w:r w:rsidRPr="00CD6627">
        <w:t>Payment, proof of payment or details that allow the payment to be made must accompany this application form.</w:t>
      </w:r>
    </w:p>
    <w:p w14:paraId="44731945" w14:textId="4725F830" w:rsidR="002F12C3" w:rsidRDefault="00CD6627" w:rsidP="009E3302">
      <w:pPr>
        <w:pStyle w:val="Headingnumbered2"/>
        <w:ind w:hanging="792"/>
      </w:pPr>
      <w:r>
        <w:t>Fees and calculation</w:t>
      </w:r>
    </w:p>
    <w:p w14:paraId="0BFE1F63" w14:textId="41669B88" w:rsidR="00CD6627" w:rsidRDefault="00CD6627" w:rsidP="009E3302">
      <w:pPr>
        <w:pStyle w:val="BodyText"/>
        <w:numPr>
          <w:ilvl w:val="0"/>
          <w:numId w:val="54"/>
        </w:numPr>
      </w:pPr>
      <w:r>
        <w:t>the application fee amount is $250 per full cancellation of each authority or $500 per part cancellation</w:t>
      </w:r>
    </w:p>
    <w:p w14:paraId="4102F8CD" w14:textId="2F06D535" w:rsidR="002F12C3" w:rsidRDefault="00CD6627" w:rsidP="00CD6627">
      <w:pPr>
        <w:pStyle w:val="BodyText"/>
      </w:pPr>
      <w:r>
        <w:t>Note: a separate form must be used for each part cancellation.</w:t>
      </w:r>
    </w:p>
    <w:p w14:paraId="34F19D27" w14:textId="3426A02F" w:rsidR="002F12C3" w:rsidRDefault="002F12C3" w:rsidP="002F12C3">
      <w:pPr>
        <w:pStyle w:val="BodyText"/>
      </w:pPr>
    </w:p>
    <w:p w14:paraId="48DBFBB2" w14:textId="398834E3" w:rsidR="00906153" w:rsidRDefault="00906153" w:rsidP="002F12C3">
      <w:pPr>
        <w:pStyle w:val="BodyText"/>
      </w:pPr>
      <w:r>
        <w:br w:type="page"/>
      </w:r>
    </w:p>
    <w:p w14:paraId="3961B950" w14:textId="56BD042B" w:rsidR="002F12C3" w:rsidRDefault="00906153" w:rsidP="009E3302">
      <w:pPr>
        <w:pStyle w:val="Headingnumbered2"/>
        <w:ind w:hanging="792"/>
      </w:pPr>
      <w:r>
        <w:lastRenderedPageBreak/>
        <w:t>Select your payment method</w:t>
      </w:r>
    </w:p>
    <w:tbl>
      <w:tblPr>
        <w:tblStyle w:val="GridTable4-Accent2"/>
        <w:tblW w:w="0" w:type="auto"/>
        <w:tblLook w:val="0620" w:firstRow="1" w:lastRow="0" w:firstColumn="0" w:lastColumn="0" w:noHBand="1" w:noVBand="1"/>
        <w:tblDescription w:val="Select your payment method"/>
      </w:tblPr>
      <w:tblGrid>
        <w:gridCol w:w="851"/>
        <w:gridCol w:w="8777"/>
      </w:tblGrid>
      <w:tr w:rsidR="00C73D42" w:rsidRPr="00C73D42" w14:paraId="42E05A78" w14:textId="77777777" w:rsidTr="00C73D42">
        <w:trPr>
          <w:cnfStyle w:val="100000000000" w:firstRow="1" w:lastRow="0" w:firstColumn="0" w:lastColumn="0" w:oddVBand="0" w:evenVBand="0" w:oddHBand="0" w:evenHBand="0" w:firstRowFirstColumn="0" w:firstRowLastColumn="0" w:lastRowFirstColumn="0" w:lastRowLastColumn="0"/>
        </w:trPr>
        <w:tc>
          <w:tcPr>
            <w:tcW w:w="851" w:type="dxa"/>
          </w:tcPr>
          <w:p w14:paraId="4BFDA981" w14:textId="77777777" w:rsidR="00C73D42" w:rsidRPr="009E3302" w:rsidRDefault="00C73D42" w:rsidP="00C73D42">
            <w:pPr>
              <w:tabs>
                <w:tab w:val="left" w:pos="709"/>
              </w:tabs>
              <w:suppressAutoHyphens w:val="0"/>
              <w:spacing w:before="80" w:after="80" w:line="276" w:lineRule="auto"/>
              <w:rPr>
                <w:rFonts w:asciiTheme="minorHAnsi" w:hAnsiTheme="minorHAnsi" w:cs="Arial"/>
                <w:noProof/>
                <w:color w:val="auto"/>
                <w:lang w:val="en-US" w:eastAsia="en-AU"/>
              </w:rPr>
            </w:pPr>
            <w:r w:rsidRPr="009E3302">
              <w:rPr>
                <w:rFonts w:asciiTheme="minorHAnsi" w:hAnsiTheme="minorHAnsi" w:cs="Arial"/>
                <w:noProof/>
                <w:color w:val="auto"/>
                <w:lang w:eastAsia="en-AU"/>
              </w:rPr>
              <w:t>Select</w:t>
            </w:r>
          </w:p>
        </w:tc>
        <w:tc>
          <w:tcPr>
            <w:tcW w:w="8777" w:type="dxa"/>
          </w:tcPr>
          <w:p w14:paraId="5D5C8ED5" w14:textId="77777777" w:rsidR="00C73D42" w:rsidRPr="009E3302" w:rsidRDefault="00C73D42" w:rsidP="00C73D42">
            <w:pPr>
              <w:tabs>
                <w:tab w:val="left" w:pos="709"/>
              </w:tabs>
              <w:suppressAutoHyphens w:val="0"/>
              <w:spacing w:before="80" w:after="80" w:line="276" w:lineRule="auto"/>
              <w:rPr>
                <w:rFonts w:asciiTheme="minorHAnsi" w:hAnsiTheme="minorHAnsi" w:cs="Arial"/>
                <w:noProof/>
                <w:color w:val="auto"/>
                <w:lang w:val="en-US" w:eastAsia="en-AU"/>
              </w:rPr>
            </w:pPr>
            <w:r w:rsidRPr="009E3302">
              <w:rPr>
                <w:rFonts w:asciiTheme="minorHAnsi" w:hAnsiTheme="minorHAnsi" w:cs="Arial"/>
                <w:noProof/>
                <w:color w:val="auto"/>
                <w:lang w:eastAsia="en-AU"/>
              </w:rPr>
              <w:t>Payment Method</w:t>
            </w:r>
          </w:p>
        </w:tc>
      </w:tr>
      <w:tr w:rsidR="00C73D42" w:rsidRPr="00C73D42" w14:paraId="54F54889" w14:textId="77777777" w:rsidTr="009E3302">
        <w:tc>
          <w:tcPr>
            <w:tcW w:w="0" w:type="dxa"/>
          </w:tcPr>
          <w:p w14:paraId="33FB864F" w14:textId="77777777" w:rsidR="00C73D42" w:rsidRPr="009E3302" w:rsidRDefault="00C73D42" w:rsidP="00C73D42">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Check68"/>
                  <w:enabled/>
                  <w:calcOnExit w:val="0"/>
                  <w:checkBox>
                    <w:sizeAuto/>
                    <w:default w:val="0"/>
                  </w:checkBox>
                </w:ffData>
              </w:fldChar>
            </w:r>
            <w:r w:rsidRPr="009E3302">
              <w:rPr>
                <w:rFonts w:asciiTheme="minorHAnsi" w:hAnsiTheme="minorHAnsi" w:cs="Arial"/>
                <w:color w:val="auto"/>
                <w:lang w:eastAsia="en-US"/>
              </w:rPr>
              <w:instrText xml:space="preserve"> FORMCHECKBOX </w:instrText>
            </w:r>
            <w:r w:rsidR="002F486C">
              <w:rPr>
                <w:rFonts w:asciiTheme="minorHAnsi" w:hAnsiTheme="minorHAnsi" w:cs="Arial"/>
                <w:color w:val="auto"/>
                <w:lang w:eastAsia="en-US"/>
              </w:rPr>
            </w:r>
            <w:r w:rsidR="002F486C">
              <w:rPr>
                <w:rFonts w:asciiTheme="minorHAnsi" w:hAnsiTheme="minorHAnsi" w:cs="Arial"/>
                <w:color w:val="auto"/>
                <w:lang w:eastAsia="en-US"/>
              </w:rPr>
              <w:fldChar w:fldCharType="separate"/>
            </w:r>
            <w:r w:rsidRPr="009E3302">
              <w:rPr>
                <w:rFonts w:asciiTheme="minorHAnsi" w:hAnsiTheme="minorHAnsi" w:cs="Arial"/>
                <w:color w:val="auto"/>
                <w:lang w:eastAsia="en-US"/>
              </w:rPr>
              <w:fldChar w:fldCharType="end"/>
            </w:r>
          </w:p>
        </w:tc>
        <w:tc>
          <w:tcPr>
            <w:tcW w:w="0" w:type="dxa"/>
          </w:tcPr>
          <w:p w14:paraId="535C60EF" w14:textId="77777777" w:rsidR="00C73D42" w:rsidRPr="009E3302" w:rsidRDefault="00C73D42" w:rsidP="00C73D42">
            <w:pPr>
              <w:suppressAutoHyphens w:val="0"/>
              <w:spacing w:before="60" w:after="60"/>
              <w:rPr>
                <w:rFonts w:asciiTheme="minorHAnsi" w:hAnsiTheme="minorHAnsi" w:cs="Arial"/>
                <w:b/>
                <w:bCs/>
                <w:color w:val="auto"/>
                <w:lang w:eastAsia="en-US"/>
              </w:rPr>
            </w:pPr>
            <w:r w:rsidRPr="009E3302">
              <w:rPr>
                <w:rFonts w:asciiTheme="minorHAnsi" w:hAnsiTheme="minorHAnsi" w:cs="Arial"/>
                <w:b/>
                <w:bCs/>
                <w:color w:val="auto"/>
                <w:lang w:eastAsia="en-US"/>
              </w:rPr>
              <w:t>Direct deposit</w:t>
            </w:r>
          </w:p>
          <w:p w14:paraId="19FFA1AB" w14:textId="77777777" w:rsidR="00C73D42" w:rsidRPr="009E3302" w:rsidRDefault="00C73D42" w:rsidP="00C73D42">
            <w:pPr>
              <w:tabs>
                <w:tab w:val="left" w:pos="1618"/>
              </w:tabs>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 xml:space="preserve">Account name: </w:t>
            </w:r>
            <w:r w:rsidRPr="009E3302">
              <w:rPr>
                <w:rFonts w:asciiTheme="minorHAnsi" w:hAnsiTheme="minorHAnsi" w:cs="Arial"/>
                <w:color w:val="auto"/>
                <w:lang w:eastAsia="en-US"/>
              </w:rPr>
              <w:tab/>
              <w:t xml:space="preserve">Department of Regional NSW </w:t>
            </w:r>
          </w:p>
          <w:p w14:paraId="7EE9E5B9" w14:textId="77777777" w:rsidR="00C73D42" w:rsidRPr="009E3302" w:rsidRDefault="00C73D42" w:rsidP="00C73D42">
            <w:pPr>
              <w:tabs>
                <w:tab w:val="left" w:pos="1618"/>
              </w:tabs>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 xml:space="preserve">BSB: </w:t>
            </w:r>
            <w:r w:rsidRPr="009E3302">
              <w:rPr>
                <w:rFonts w:asciiTheme="minorHAnsi" w:hAnsiTheme="minorHAnsi" w:cs="Arial"/>
                <w:color w:val="auto"/>
                <w:lang w:eastAsia="en-US"/>
              </w:rPr>
              <w:tab/>
              <w:t>032 001</w:t>
            </w:r>
          </w:p>
          <w:p w14:paraId="6E1EEAC8" w14:textId="77777777" w:rsidR="00C73D42" w:rsidRPr="009E3302" w:rsidRDefault="00C73D42" w:rsidP="00C73D42">
            <w:pPr>
              <w:tabs>
                <w:tab w:val="left" w:pos="1618"/>
              </w:tabs>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Account number:</w:t>
            </w:r>
            <w:r w:rsidRPr="009E3302">
              <w:rPr>
                <w:rFonts w:asciiTheme="minorHAnsi" w:hAnsiTheme="minorHAnsi" w:cs="Arial"/>
                <w:color w:val="auto"/>
                <w:lang w:eastAsia="en-US"/>
              </w:rPr>
              <w:tab/>
              <w:t>183837</w:t>
            </w:r>
          </w:p>
          <w:p w14:paraId="3321EF2C" w14:textId="7657EA80" w:rsidR="00C73D42" w:rsidRPr="009E3302" w:rsidRDefault="00C73D42" w:rsidP="00C73D42">
            <w:pPr>
              <w:tabs>
                <w:tab w:val="left" w:pos="1618"/>
              </w:tabs>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Reference:</w:t>
            </w:r>
            <w:r w:rsidRPr="009E3302">
              <w:rPr>
                <w:rFonts w:asciiTheme="minorHAnsi" w:hAnsiTheme="minorHAnsi" w:cs="Arial"/>
                <w:color w:val="auto"/>
                <w:lang w:eastAsia="en-US"/>
              </w:rPr>
              <w:tab/>
              <w:t>CAN [authority type and number] (</w:t>
            </w:r>
            <w:r w:rsidR="00965D80" w:rsidRPr="009E3302">
              <w:rPr>
                <w:rFonts w:asciiTheme="minorHAnsi" w:hAnsiTheme="minorHAnsi" w:cs="Arial"/>
                <w:color w:val="auto"/>
                <w:lang w:eastAsia="en-US"/>
              </w:rPr>
              <w:t>e.g.</w:t>
            </w:r>
            <w:r w:rsidRPr="009E3302">
              <w:rPr>
                <w:rFonts w:asciiTheme="minorHAnsi" w:hAnsiTheme="minorHAnsi" w:cs="Arial"/>
                <w:color w:val="auto"/>
                <w:lang w:eastAsia="en-US"/>
              </w:rPr>
              <w:t xml:space="preserve"> CAN EL1234)</w:t>
            </w:r>
          </w:p>
          <w:p w14:paraId="37E12FD8" w14:textId="77777777" w:rsidR="00C73D42" w:rsidRPr="009E3302" w:rsidRDefault="00C73D42" w:rsidP="00C73D42">
            <w:pPr>
              <w:tabs>
                <w:tab w:val="left" w:pos="1618"/>
                <w:tab w:val="left" w:pos="1760"/>
              </w:tabs>
              <w:suppressAutoHyphens w:val="0"/>
              <w:spacing w:before="60" w:after="120"/>
              <w:rPr>
                <w:rFonts w:asciiTheme="minorHAnsi" w:hAnsiTheme="minorHAnsi" w:cs="Arial"/>
                <w:color w:val="auto"/>
                <w:lang w:val="en-US" w:eastAsia="en-US"/>
              </w:rPr>
            </w:pPr>
            <w:r w:rsidRPr="009E3302">
              <w:rPr>
                <w:rFonts w:asciiTheme="minorHAnsi" w:hAnsiTheme="minorHAnsi" w:cs="Arial"/>
                <w:color w:val="auto"/>
                <w:lang w:eastAsia="en-US"/>
              </w:rPr>
              <w:t>If you are paying by direct deposit, attach a copy of the receipt issued by your banking authority as evidence that you have paid.</w:t>
            </w:r>
          </w:p>
        </w:tc>
      </w:tr>
      <w:tr w:rsidR="00C73D42" w:rsidRPr="00C73D42" w14:paraId="6DE2D4A3" w14:textId="77777777" w:rsidTr="009E3302">
        <w:tc>
          <w:tcPr>
            <w:tcW w:w="0" w:type="dxa"/>
            <w:vMerge w:val="restart"/>
          </w:tcPr>
          <w:p w14:paraId="60EC8C28" w14:textId="77777777" w:rsidR="00C73D42" w:rsidRPr="009E3302" w:rsidRDefault="00C73D42" w:rsidP="00C73D42">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Check70"/>
                  <w:enabled/>
                  <w:calcOnExit w:val="0"/>
                  <w:checkBox>
                    <w:sizeAuto/>
                    <w:default w:val="0"/>
                  </w:checkBox>
                </w:ffData>
              </w:fldChar>
            </w:r>
            <w:r w:rsidRPr="009E3302">
              <w:rPr>
                <w:rFonts w:asciiTheme="minorHAnsi" w:hAnsiTheme="minorHAnsi" w:cs="Arial"/>
                <w:color w:val="auto"/>
                <w:lang w:eastAsia="en-US"/>
              </w:rPr>
              <w:instrText xml:space="preserve"> FORMCHECKBOX </w:instrText>
            </w:r>
            <w:r w:rsidR="002F486C">
              <w:rPr>
                <w:rFonts w:asciiTheme="minorHAnsi" w:hAnsiTheme="minorHAnsi" w:cs="Arial"/>
                <w:color w:val="auto"/>
                <w:lang w:eastAsia="en-US"/>
              </w:rPr>
            </w:r>
            <w:r w:rsidR="002F486C">
              <w:rPr>
                <w:rFonts w:asciiTheme="minorHAnsi" w:hAnsiTheme="minorHAnsi" w:cs="Arial"/>
                <w:color w:val="auto"/>
                <w:lang w:eastAsia="en-US"/>
              </w:rPr>
              <w:fldChar w:fldCharType="separate"/>
            </w:r>
            <w:r w:rsidRPr="009E3302">
              <w:rPr>
                <w:rFonts w:asciiTheme="minorHAnsi" w:hAnsiTheme="minorHAnsi" w:cs="Arial"/>
                <w:color w:val="auto"/>
                <w:lang w:eastAsia="en-US"/>
              </w:rPr>
              <w:fldChar w:fldCharType="end"/>
            </w:r>
          </w:p>
        </w:tc>
        <w:tc>
          <w:tcPr>
            <w:tcW w:w="0" w:type="dxa"/>
          </w:tcPr>
          <w:p w14:paraId="6DC9B2F2" w14:textId="77777777" w:rsidR="00C73D42" w:rsidRPr="009E3302" w:rsidRDefault="00C73D42" w:rsidP="00C73D42">
            <w:pPr>
              <w:suppressAutoHyphens w:val="0"/>
              <w:spacing w:before="60" w:after="60"/>
              <w:rPr>
                <w:rFonts w:asciiTheme="minorHAnsi" w:hAnsiTheme="minorHAnsi" w:cs="Arial"/>
                <w:color w:val="auto"/>
                <w:lang w:val="en-US" w:eastAsia="en-US"/>
              </w:rPr>
            </w:pPr>
            <w:r w:rsidRPr="009E3302">
              <w:rPr>
                <w:rFonts w:asciiTheme="minorHAnsi" w:hAnsiTheme="minorHAnsi" w:cs="Arial"/>
                <w:b/>
                <w:bCs/>
                <w:color w:val="auto"/>
                <w:lang w:eastAsia="en-US"/>
              </w:rPr>
              <w:t>Credit card*</w:t>
            </w:r>
            <w:r w:rsidRPr="009E3302">
              <w:rPr>
                <w:rFonts w:asciiTheme="minorHAnsi" w:hAnsiTheme="minorHAnsi" w:cs="Arial"/>
                <w:color w:val="auto"/>
                <w:lang w:eastAsia="en-US"/>
              </w:rPr>
              <w:t xml:space="preserve"> </w:t>
            </w:r>
          </w:p>
        </w:tc>
      </w:tr>
      <w:tr w:rsidR="00C73D42" w:rsidRPr="00C73D42" w14:paraId="6B1B77F9" w14:textId="77777777" w:rsidTr="009E3302">
        <w:tc>
          <w:tcPr>
            <w:tcW w:w="0" w:type="dxa"/>
            <w:vMerge/>
          </w:tcPr>
          <w:p w14:paraId="3204729E" w14:textId="77777777" w:rsidR="00C73D42" w:rsidRPr="009E3302" w:rsidRDefault="00C73D42" w:rsidP="00C73D42">
            <w:pPr>
              <w:suppressAutoHyphens w:val="0"/>
              <w:spacing w:before="60" w:after="60"/>
              <w:rPr>
                <w:rFonts w:asciiTheme="minorHAnsi" w:hAnsiTheme="minorHAnsi" w:cs="Arial"/>
                <w:color w:val="auto"/>
                <w:lang w:eastAsia="en-US"/>
              </w:rPr>
            </w:pPr>
          </w:p>
        </w:tc>
        <w:tc>
          <w:tcPr>
            <w:tcW w:w="0" w:type="dxa"/>
          </w:tcPr>
          <w:p w14:paraId="6FADE58C" w14:textId="41A12570" w:rsidR="00C73D42" w:rsidRPr="009E3302" w:rsidRDefault="00C73D42" w:rsidP="00C73D42">
            <w:pPr>
              <w:suppressAutoHyphens w:val="0"/>
              <w:spacing w:before="40" w:after="120" w:line="276" w:lineRule="auto"/>
              <w:rPr>
                <w:rFonts w:asciiTheme="minorHAnsi" w:hAnsiTheme="minorHAnsi" w:cs="Arial"/>
                <w:color w:val="auto"/>
                <w:lang w:eastAsia="en-US"/>
              </w:rPr>
            </w:pPr>
            <w:r w:rsidRPr="009E3302">
              <w:rPr>
                <w:rFonts w:asciiTheme="minorHAnsi" w:hAnsiTheme="minorHAnsi" w:cs="Arial"/>
                <w:color w:val="auto"/>
                <w:lang w:eastAsia="en-US"/>
              </w:rPr>
              <w:t xml:space="preserve">To pay by credit card, please tick the credit </w:t>
            </w:r>
            <w:r w:rsidR="00FD3BA6">
              <w:rPr>
                <w:rFonts w:asciiTheme="minorHAnsi" w:hAnsiTheme="minorHAnsi" w:cs="Arial"/>
                <w:color w:val="auto"/>
                <w:lang w:eastAsia="en-US"/>
              </w:rPr>
              <w:t>c</w:t>
            </w:r>
            <w:r w:rsidRPr="009E3302">
              <w:rPr>
                <w:rFonts w:asciiTheme="minorHAnsi" w:hAnsiTheme="minorHAnsi" w:cs="Arial"/>
                <w:color w:val="auto"/>
                <w:lang w:eastAsia="en-US"/>
              </w:rPr>
              <w:t xml:space="preserve">ard box and contact (02) 4063 6600 to speak to a customer service representative. </w:t>
            </w:r>
            <w:r w:rsidRPr="009E3302">
              <w:rPr>
                <w:rFonts w:asciiTheme="minorHAnsi" w:hAnsiTheme="minorHAnsi" w:cs="Arial"/>
                <w:lang w:eastAsia="en-US"/>
              </w:rPr>
              <w:t>To comply with PCI-DSS your Credit Card information is never stored on file</w:t>
            </w:r>
            <w:r w:rsidRPr="009E3302">
              <w:rPr>
                <w:rFonts w:asciiTheme="minorHAnsi" w:hAnsiTheme="minorHAnsi" w:cs="Arial"/>
                <w:color w:val="auto"/>
                <w:lang w:eastAsia="en-US"/>
              </w:rPr>
              <w:t>.</w:t>
            </w:r>
          </w:p>
          <w:p w14:paraId="7D4C1701" w14:textId="77777777" w:rsidR="00C73D42" w:rsidRPr="009E3302" w:rsidRDefault="00C73D42" w:rsidP="00C73D42">
            <w:pPr>
              <w:suppressAutoHyphens w:val="0"/>
              <w:spacing w:before="60" w:after="60"/>
              <w:rPr>
                <w:rFonts w:asciiTheme="minorHAnsi" w:hAnsiTheme="minorHAnsi" w:cs="Arial"/>
                <w:b/>
                <w:bCs/>
                <w:color w:val="auto"/>
                <w:lang w:eastAsia="en-US"/>
              </w:rPr>
            </w:pPr>
            <w:r w:rsidRPr="009E3302">
              <w:rPr>
                <w:rFonts w:asciiTheme="minorHAnsi" w:hAnsiTheme="minorHAnsi" w:cs="Arial"/>
                <w:color w:val="auto"/>
                <w:lang w:eastAsia="en-US"/>
              </w:rPr>
              <w:t>You may also submit the application on TMS.</w:t>
            </w:r>
          </w:p>
        </w:tc>
      </w:tr>
      <w:tr w:rsidR="00C73D42" w:rsidRPr="00C73D42" w14:paraId="56B177F0" w14:textId="77777777" w:rsidTr="009E3302">
        <w:tc>
          <w:tcPr>
            <w:tcW w:w="0" w:type="dxa"/>
            <w:vMerge/>
          </w:tcPr>
          <w:p w14:paraId="17D679FB" w14:textId="77777777" w:rsidR="00C73D42" w:rsidRPr="009E3302" w:rsidRDefault="00C73D42" w:rsidP="00C73D42">
            <w:pPr>
              <w:suppressAutoHyphens w:val="0"/>
              <w:spacing w:before="60" w:after="60"/>
              <w:rPr>
                <w:rFonts w:asciiTheme="minorHAnsi" w:hAnsiTheme="minorHAnsi" w:cs="Arial"/>
                <w:color w:val="auto"/>
                <w:lang w:val="en-US" w:eastAsia="en-US"/>
              </w:rPr>
            </w:pPr>
          </w:p>
        </w:tc>
        <w:tc>
          <w:tcPr>
            <w:tcW w:w="0" w:type="dxa"/>
          </w:tcPr>
          <w:p w14:paraId="1A1242AA" w14:textId="77777777" w:rsidR="00C73D42" w:rsidRPr="009E3302" w:rsidRDefault="00C73D42" w:rsidP="00C73D42">
            <w:pPr>
              <w:suppressAutoHyphens w:val="0"/>
              <w:spacing w:before="120" w:after="120"/>
              <w:rPr>
                <w:rFonts w:asciiTheme="minorHAnsi" w:hAnsiTheme="minorHAnsi" w:cs="Arial"/>
                <w:color w:val="auto"/>
                <w:lang w:eastAsia="en-US"/>
              </w:rPr>
            </w:pPr>
            <w:r w:rsidRPr="009E3302">
              <w:rPr>
                <w:rFonts w:asciiTheme="minorHAnsi" w:hAnsiTheme="minorHAnsi" w:cs="Arial"/>
                <w:color w:val="auto"/>
                <w:lang w:eastAsia="en-US"/>
              </w:rPr>
              <w:t>*Credit card merchant fees are applicable to all credit card payments and will be added to the payment amount at the following rates:</w:t>
            </w:r>
          </w:p>
          <w:p w14:paraId="49943B3D" w14:textId="77777777" w:rsidR="00C73D42" w:rsidRPr="009E3302" w:rsidRDefault="00C73D42" w:rsidP="00C73D42">
            <w:pPr>
              <w:tabs>
                <w:tab w:val="center" w:pos="2185"/>
                <w:tab w:val="center" w:pos="4453"/>
                <w:tab w:val="center" w:pos="6296"/>
              </w:tabs>
              <w:suppressAutoHyphens w:val="0"/>
              <w:spacing w:before="120" w:after="120"/>
              <w:rPr>
                <w:rFonts w:asciiTheme="minorHAnsi" w:hAnsiTheme="minorHAnsi" w:cs="Arial"/>
                <w:color w:val="auto"/>
                <w:lang w:val="en-US" w:eastAsia="en-US"/>
              </w:rPr>
            </w:pPr>
            <w:r w:rsidRPr="009E3302">
              <w:rPr>
                <w:rFonts w:asciiTheme="minorHAnsi" w:hAnsiTheme="minorHAnsi" w:cs="Arial"/>
                <w:color w:val="auto"/>
                <w:lang w:eastAsia="en-US"/>
              </w:rPr>
              <w:tab/>
              <w:t>Visa &amp; Mastercard: 0.4%</w:t>
            </w:r>
            <w:r w:rsidRPr="009E3302">
              <w:rPr>
                <w:rFonts w:asciiTheme="minorHAnsi" w:hAnsiTheme="minorHAnsi" w:cs="Arial"/>
                <w:color w:val="auto"/>
                <w:lang w:eastAsia="en-US"/>
              </w:rPr>
              <w:tab/>
              <w:t xml:space="preserve"> Amex: 1.4%</w:t>
            </w:r>
            <w:r w:rsidRPr="009E3302">
              <w:rPr>
                <w:rFonts w:asciiTheme="minorHAnsi" w:hAnsiTheme="minorHAnsi" w:cs="Arial"/>
                <w:color w:val="auto"/>
                <w:lang w:eastAsia="en-US"/>
              </w:rPr>
              <w:tab/>
              <w:t xml:space="preserve"> </w:t>
            </w:r>
          </w:p>
        </w:tc>
      </w:tr>
    </w:tbl>
    <w:p w14:paraId="0A36AB78" w14:textId="2570B9C5" w:rsidR="00404445" w:rsidRDefault="00164C59" w:rsidP="001B01AD">
      <w:pPr>
        <w:pStyle w:val="Headingnumbered1"/>
        <w:ind w:hanging="1495"/>
      </w:pPr>
      <w:r>
        <w:t>Checklist of items to be included with this application</w:t>
      </w:r>
    </w:p>
    <w:tbl>
      <w:tblPr>
        <w:tblStyle w:val="GridTable4-Accent2"/>
        <w:tblW w:w="0" w:type="auto"/>
        <w:tblLook w:val="0620" w:firstRow="1" w:lastRow="0" w:firstColumn="0" w:lastColumn="0" w:noHBand="1" w:noVBand="1"/>
      </w:tblPr>
      <w:tblGrid>
        <w:gridCol w:w="7513"/>
        <w:gridCol w:w="709"/>
        <w:gridCol w:w="1406"/>
      </w:tblGrid>
      <w:tr w:rsidR="00E2459C" w:rsidRPr="00E2459C" w14:paraId="0F6F19DD" w14:textId="77777777" w:rsidTr="00E2459C">
        <w:trPr>
          <w:cnfStyle w:val="100000000000" w:firstRow="1" w:lastRow="0" w:firstColumn="0" w:lastColumn="0" w:oddVBand="0" w:evenVBand="0" w:oddHBand="0" w:evenHBand="0" w:firstRowFirstColumn="0" w:firstRowLastColumn="0" w:lastRowFirstColumn="0" w:lastRowLastColumn="0"/>
        </w:trPr>
        <w:tc>
          <w:tcPr>
            <w:tcW w:w="7513" w:type="dxa"/>
          </w:tcPr>
          <w:p w14:paraId="6C4B7A99" w14:textId="77777777" w:rsidR="00E2459C" w:rsidRPr="009E3302" w:rsidRDefault="00E2459C" w:rsidP="00E2459C">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Item</w:t>
            </w:r>
          </w:p>
        </w:tc>
        <w:tc>
          <w:tcPr>
            <w:tcW w:w="709" w:type="dxa"/>
          </w:tcPr>
          <w:p w14:paraId="26AB221D" w14:textId="77777777" w:rsidR="00E2459C" w:rsidRPr="009E3302" w:rsidRDefault="00E2459C" w:rsidP="00E2459C">
            <w:pPr>
              <w:tabs>
                <w:tab w:val="left" w:pos="709"/>
              </w:tabs>
              <w:suppressAutoHyphens w:val="0"/>
              <w:spacing w:before="80" w:after="80" w:line="276" w:lineRule="auto"/>
              <w:rPr>
                <w:rFonts w:asciiTheme="minorHAnsi" w:hAnsiTheme="minorHAnsi" w:cs="Arial"/>
                <w:noProof/>
                <w:color w:val="auto"/>
                <w:lang w:eastAsia="en-AU"/>
              </w:rPr>
            </w:pPr>
          </w:p>
        </w:tc>
        <w:tc>
          <w:tcPr>
            <w:tcW w:w="1406" w:type="dxa"/>
          </w:tcPr>
          <w:p w14:paraId="0E4886FC" w14:textId="77777777" w:rsidR="00E2459C" w:rsidRPr="009E3302" w:rsidRDefault="00E2459C" w:rsidP="00E2459C">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Reference</w:t>
            </w:r>
          </w:p>
        </w:tc>
      </w:tr>
      <w:tr w:rsidR="00E2459C" w:rsidRPr="00E2459C" w14:paraId="4A19989E" w14:textId="77777777" w:rsidTr="00D94D2F">
        <w:tc>
          <w:tcPr>
            <w:tcW w:w="7513" w:type="dxa"/>
          </w:tcPr>
          <w:p w14:paraId="343FDC1F" w14:textId="5C2FBDF2" w:rsidR="00E2459C" w:rsidRPr="009E3302" w:rsidRDefault="00E2459C" w:rsidP="003B5DD2">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 xml:space="preserve">A map or plan of the proposed area to be </w:t>
            </w:r>
            <w:r w:rsidR="003B5DD2">
              <w:rPr>
                <w:rFonts w:asciiTheme="minorHAnsi" w:hAnsiTheme="minorHAnsi" w:cs="Arial"/>
                <w:color w:val="auto"/>
                <w:lang w:eastAsia="en-US"/>
              </w:rPr>
              <w:t>re</w:t>
            </w:r>
            <w:r w:rsidR="00D94D2F">
              <w:rPr>
                <w:rFonts w:asciiTheme="minorHAnsi" w:hAnsiTheme="minorHAnsi" w:cs="Arial"/>
                <w:color w:val="auto"/>
                <w:lang w:eastAsia="en-US"/>
              </w:rPr>
              <w:t>t</w:t>
            </w:r>
            <w:r w:rsidR="003B5DD2">
              <w:rPr>
                <w:rFonts w:asciiTheme="minorHAnsi" w:hAnsiTheme="minorHAnsi" w:cs="Arial"/>
                <w:color w:val="auto"/>
                <w:lang w:eastAsia="en-US"/>
              </w:rPr>
              <w:t>ained</w:t>
            </w:r>
          </w:p>
        </w:tc>
        <w:tc>
          <w:tcPr>
            <w:tcW w:w="709" w:type="dxa"/>
          </w:tcPr>
          <w:p w14:paraId="10EC6AE1" w14:textId="77777777" w:rsidR="00E2459C" w:rsidRPr="009E3302" w:rsidRDefault="00E2459C" w:rsidP="00E2459C">
            <w:pPr>
              <w:suppressAutoHyphens w:val="0"/>
              <w:spacing w:before="60" w:after="60"/>
              <w:jc w:val="center"/>
              <w:rPr>
                <w:rFonts w:asciiTheme="minorHAnsi" w:hAnsiTheme="minorHAnsi" w:cs="Arial"/>
                <w:color w:val="auto"/>
                <w:lang w:val="en-US" w:eastAsia="en-US"/>
              </w:rPr>
            </w:pPr>
            <w:r w:rsidRPr="009E3302">
              <w:rPr>
                <w:rFonts w:asciiTheme="minorHAnsi" w:hAnsiTheme="minorHAnsi" w:cs="Arial"/>
                <w:color w:val="auto"/>
                <w:lang w:val="en-US" w:eastAsia="en-US"/>
              </w:rPr>
              <w:fldChar w:fldCharType="begin">
                <w:ffData>
                  <w:name w:val="Check71"/>
                  <w:enabled/>
                  <w:calcOnExit w:val="0"/>
                  <w:checkBox>
                    <w:sizeAuto/>
                    <w:default w:val="0"/>
                    <w:checked w:val="0"/>
                  </w:checkBox>
                </w:ffData>
              </w:fldChar>
            </w:r>
            <w:r w:rsidRPr="009E3302">
              <w:rPr>
                <w:rFonts w:asciiTheme="minorHAnsi" w:hAnsiTheme="minorHAnsi" w:cs="Arial"/>
                <w:color w:val="auto"/>
                <w:lang w:val="en-US" w:eastAsia="en-US"/>
              </w:rPr>
              <w:instrText xml:space="preserve"> FORMCHECKBOX </w:instrText>
            </w:r>
            <w:r w:rsidR="002F486C">
              <w:rPr>
                <w:rFonts w:asciiTheme="minorHAnsi" w:hAnsiTheme="minorHAnsi" w:cs="Arial"/>
                <w:color w:val="auto"/>
                <w:lang w:val="en-US" w:eastAsia="en-US"/>
              </w:rPr>
            </w:r>
            <w:r w:rsidR="002F486C">
              <w:rPr>
                <w:rFonts w:asciiTheme="minorHAnsi" w:hAnsiTheme="minorHAnsi" w:cs="Arial"/>
                <w:color w:val="auto"/>
                <w:lang w:val="en-US" w:eastAsia="en-US"/>
              </w:rPr>
              <w:fldChar w:fldCharType="separate"/>
            </w:r>
            <w:r w:rsidRPr="009E3302">
              <w:rPr>
                <w:rFonts w:asciiTheme="minorHAnsi" w:hAnsiTheme="minorHAnsi" w:cs="Arial"/>
                <w:color w:val="auto"/>
                <w:lang w:val="en-US" w:eastAsia="en-US"/>
              </w:rPr>
              <w:fldChar w:fldCharType="end"/>
            </w:r>
          </w:p>
        </w:tc>
        <w:tc>
          <w:tcPr>
            <w:tcW w:w="1406" w:type="dxa"/>
          </w:tcPr>
          <w:p w14:paraId="58CCF681" w14:textId="69B56763" w:rsidR="00E2459C" w:rsidRPr="009E3302" w:rsidRDefault="00E2459C" w:rsidP="003B5DD2">
            <w:pPr>
              <w:suppressAutoHyphens w:val="0"/>
              <w:spacing w:before="60" w:after="60"/>
              <w:rPr>
                <w:rFonts w:asciiTheme="minorHAnsi" w:hAnsiTheme="minorHAnsi" w:cs="Arial"/>
                <w:color w:val="auto"/>
                <w:lang w:val="en-US" w:eastAsia="en-US"/>
              </w:rPr>
            </w:pPr>
            <w:r w:rsidRPr="009E3302">
              <w:rPr>
                <w:rFonts w:asciiTheme="minorHAnsi" w:eastAsia="Arial" w:hAnsiTheme="minorHAnsi" w:cs="Times New Roman"/>
                <w:noProof/>
                <w:color w:val="auto"/>
                <w:lang w:eastAsia="en-AU"/>
              </w:rPr>
              <w:t xml:space="preserve">Question </w:t>
            </w:r>
            <w:r w:rsidR="003B5DD2">
              <w:rPr>
                <w:rFonts w:asciiTheme="minorHAnsi" w:eastAsia="Arial" w:hAnsiTheme="minorHAnsi" w:cs="Times New Roman"/>
                <w:noProof/>
                <w:color w:val="auto"/>
                <w:lang w:eastAsia="en-AU"/>
              </w:rPr>
              <w:fldChar w:fldCharType="begin"/>
            </w:r>
            <w:r w:rsidR="003B5DD2">
              <w:rPr>
                <w:rFonts w:asciiTheme="minorHAnsi" w:eastAsia="Arial" w:hAnsiTheme="minorHAnsi" w:cs="Times New Roman"/>
                <w:noProof/>
                <w:color w:val="auto"/>
                <w:lang w:eastAsia="en-AU"/>
              </w:rPr>
              <w:instrText xml:space="preserve"> REF _Ref128500827 \r \h </w:instrText>
            </w:r>
            <w:r w:rsidR="003B5DD2">
              <w:rPr>
                <w:rFonts w:asciiTheme="minorHAnsi" w:eastAsia="Arial" w:hAnsiTheme="minorHAnsi" w:cs="Times New Roman"/>
                <w:noProof/>
                <w:color w:val="auto"/>
                <w:lang w:eastAsia="en-AU"/>
              </w:rPr>
            </w:r>
            <w:r w:rsidR="003B5DD2">
              <w:rPr>
                <w:rFonts w:asciiTheme="minorHAnsi" w:eastAsia="Arial" w:hAnsiTheme="minorHAnsi" w:cs="Times New Roman"/>
                <w:noProof/>
                <w:color w:val="auto"/>
                <w:lang w:eastAsia="en-AU"/>
              </w:rPr>
              <w:fldChar w:fldCharType="separate"/>
            </w:r>
            <w:r w:rsidR="003B5DD2">
              <w:rPr>
                <w:rFonts w:asciiTheme="minorHAnsi" w:eastAsia="Arial" w:hAnsiTheme="minorHAnsi" w:cs="Times New Roman"/>
                <w:noProof/>
                <w:color w:val="auto"/>
                <w:lang w:eastAsia="en-AU"/>
              </w:rPr>
              <w:t>4</w:t>
            </w:r>
            <w:r w:rsidR="003B5DD2">
              <w:rPr>
                <w:rFonts w:asciiTheme="minorHAnsi" w:eastAsia="Arial" w:hAnsiTheme="minorHAnsi" w:cs="Times New Roman"/>
                <w:noProof/>
                <w:color w:val="auto"/>
                <w:lang w:eastAsia="en-AU"/>
              </w:rPr>
              <w:fldChar w:fldCharType="end"/>
            </w:r>
          </w:p>
        </w:tc>
      </w:tr>
      <w:tr w:rsidR="00E2459C" w:rsidRPr="00E2459C" w14:paraId="6F1ADB7B" w14:textId="77777777" w:rsidTr="00D94D2F">
        <w:tc>
          <w:tcPr>
            <w:tcW w:w="7513" w:type="dxa"/>
          </w:tcPr>
          <w:p w14:paraId="0832F5C6" w14:textId="77777777" w:rsidR="00E2459C" w:rsidRPr="009E3302" w:rsidRDefault="00E2459C" w:rsidP="00E2459C">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Form ESF2 – Rehabilitation Completion and/or Review of Rehabilitation Cost Estimate (if applicable)</w:t>
            </w:r>
          </w:p>
        </w:tc>
        <w:tc>
          <w:tcPr>
            <w:tcW w:w="709" w:type="dxa"/>
          </w:tcPr>
          <w:p w14:paraId="260B5E62" w14:textId="77777777" w:rsidR="00E2459C" w:rsidRPr="009E3302" w:rsidRDefault="00E2459C" w:rsidP="00E2459C">
            <w:pPr>
              <w:suppressAutoHyphens w:val="0"/>
              <w:spacing w:before="60" w:after="60"/>
              <w:jc w:val="center"/>
              <w:rPr>
                <w:rFonts w:asciiTheme="minorHAnsi" w:hAnsiTheme="minorHAnsi" w:cs="Arial"/>
                <w:color w:val="auto"/>
                <w:lang w:val="en-US" w:eastAsia="en-US"/>
              </w:rPr>
            </w:pPr>
            <w:r w:rsidRPr="009E3302">
              <w:rPr>
                <w:rFonts w:asciiTheme="minorHAnsi" w:hAnsiTheme="minorHAnsi" w:cs="Arial"/>
                <w:color w:val="auto"/>
                <w:lang w:val="en-US" w:eastAsia="en-US"/>
              </w:rPr>
              <w:fldChar w:fldCharType="begin">
                <w:ffData>
                  <w:name w:val="Check72"/>
                  <w:enabled/>
                  <w:calcOnExit w:val="0"/>
                  <w:checkBox>
                    <w:sizeAuto/>
                    <w:default w:val="0"/>
                  </w:checkBox>
                </w:ffData>
              </w:fldChar>
            </w:r>
            <w:r w:rsidRPr="009E3302">
              <w:rPr>
                <w:rFonts w:asciiTheme="minorHAnsi" w:hAnsiTheme="minorHAnsi" w:cs="Arial"/>
                <w:color w:val="auto"/>
                <w:lang w:val="en-US" w:eastAsia="en-US"/>
              </w:rPr>
              <w:instrText xml:space="preserve"> FORMCHECKBOX </w:instrText>
            </w:r>
            <w:r w:rsidR="002F486C">
              <w:rPr>
                <w:rFonts w:asciiTheme="minorHAnsi" w:hAnsiTheme="minorHAnsi" w:cs="Arial"/>
                <w:color w:val="auto"/>
                <w:lang w:val="en-US" w:eastAsia="en-US"/>
              </w:rPr>
            </w:r>
            <w:r w:rsidR="002F486C">
              <w:rPr>
                <w:rFonts w:asciiTheme="minorHAnsi" w:hAnsiTheme="minorHAnsi" w:cs="Arial"/>
                <w:color w:val="auto"/>
                <w:lang w:val="en-US" w:eastAsia="en-US"/>
              </w:rPr>
              <w:fldChar w:fldCharType="separate"/>
            </w:r>
            <w:r w:rsidRPr="009E3302">
              <w:rPr>
                <w:rFonts w:asciiTheme="minorHAnsi" w:hAnsiTheme="minorHAnsi" w:cs="Arial"/>
                <w:color w:val="auto"/>
                <w:lang w:val="en-US" w:eastAsia="en-US"/>
              </w:rPr>
              <w:fldChar w:fldCharType="end"/>
            </w:r>
          </w:p>
        </w:tc>
        <w:tc>
          <w:tcPr>
            <w:tcW w:w="1406" w:type="dxa"/>
          </w:tcPr>
          <w:p w14:paraId="1D30AAF3" w14:textId="6F4C27B0" w:rsidR="00E2459C" w:rsidRPr="009E3302" w:rsidRDefault="00E2459C" w:rsidP="00E2459C">
            <w:pPr>
              <w:suppressAutoHyphens w:val="0"/>
              <w:spacing w:before="60" w:after="60"/>
              <w:rPr>
                <w:rFonts w:asciiTheme="minorHAnsi" w:hAnsiTheme="minorHAnsi" w:cs="Arial"/>
                <w:color w:val="auto"/>
                <w:lang w:val="en-US" w:eastAsia="en-US"/>
              </w:rPr>
            </w:pPr>
            <w:r w:rsidRPr="009E3302">
              <w:rPr>
                <w:rFonts w:asciiTheme="minorHAnsi" w:eastAsia="Arial" w:hAnsiTheme="minorHAnsi" w:cs="Times New Roman"/>
                <w:noProof/>
                <w:color w:val="auto"/>
                <w:lang w:eastAsia="en-AU"/>
              </w:rPr>
              <w:t xml:space="preserve">Question </w:t>
            </w:r>
            <w:r w:rsidR="009152F9">
              <w:rPr>
                <w:rFonts w:asciiTheme="minorHAnsi" w:eastAsia="Arial" w:hAnsiTheme="minorHAnsi" w:cs="Times New Roman"/>
                <w:noProof/>
                <w:color w:val="auto"/>
                <w:lang w:eastAsia="en-AU"/>
              </w:rPr>
              <w:fldChar w:fldCharType="begin"/>
            </w:r>
            <w:r w:rsidR="009152F9">
              <w:rPr>
                <w:rFonts w:asciiTheme="minorHAnsi" w:eastAsia="Arial" w:hAnsiTheme="minorHAnsi" w:cs="Times New Roman"/>
                <w:noProof/>
                <w:color w:val="auto"/>
                <w:lang w:eastAsia="en-AU"/>
              </w:rPr>
              <w:instrText xml:space="preserve"> REF _Ref127795666 \r \h </w:instrText>
            </w:r>
            <w:r w:rsidR="009152F9">
              <w:rPr>
                <w:rFonts w:asciiTheme="minorHAnsi" w:eastAsia="Arial" w:hAnsiTheme="minorHAnsi" w:cs="Times New Roman"/>
                <w:noProof/>
                <w:color w:val="auto"/>
                <w:lang w:eastAsia="en-AU"/>
              </w:rPr>
            </w:r>
            <w:r w:rsidR="009152F9">
              <w:rPr>
                <w:rFonts w:asciiTheme="minorHAnsi" w:eastAsia="Arial" w:hAnsiTheme="minorHAnsi" w:cs="Times New Roman"/>
                <w:noProof/>
                <w:color w:val="auto"/>
                <w:lang w:eastAsia="en-AU"/>
              </w:rPr>
              <w:fldChar w:fldCharType="separate"/>
            </w:r>
            <w:r w:rsidR="009152F9">
              <w:rPr>
                <w:rFonts w:asciiTheme="minorHAnsi" w:eastAsia="Arial" w:hAnsiTheme="minorHAnsi" w:cs="Times New Roman"/>
                <w:noProof/>
                <w:color w:val="auto"/>
                <w:lang w:eastAsia="en-AU"/>
              </w:rPr>
              <w:t>6.1</w:t>
            </w:r>
            <w:r w:rsidR="009152F9">
              <w:rPr>
                <w:rFonts w:asciiTheme="minorHAnsi" w:eastAsia="Arial" w:hAnsiTheme="minorHAnsi" w:cs="Times New Roman"/>
                <w:noProof/>
                <w:color w:val="auto"/>
                <w:lang w:eastAsia="en-AU"/>
              </w:rPr>
              <w:fldChar w:fldCharType="end"/>
            </w:r>
          </w:p>
        </w:tc>
      </w:tr>
      <w:tr w:rsidR="00E2459C" w:rsidRPr="00E2459C" w14:paraId="0A64F7FF" w14:textId="77777777" w:rsidTr="00D94D2F">
        <w:tc>
          <w:tcPr>
            <w:tcW w:w="7513" w:type="dxa"/>
          </w:tcPr>
          <w:p w14:paraId="7462E827" w14:textId="77777777" w:rsidR="00E2459C" w:rsidRPr="009E3302" w:rsidRDefault="00E2459C" w:rsidP="00E2459C">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 xml:space="preserve">For payments made by direct deposit – proof of payment </w:t>
            </w:r>
          </w:p>
        </w:tc>
        <w:tc>
          <w:tcPr>
            <w:tcW w:w="709" w:type="dxa"/>
          </w:tcPr>
          <w:p w14:paraId="117124B8" w14:textId="77777777" w:rsidR="00E2459C" w:rsidRPr="009E3302" w:rsidRDefault="00E2459C" w:rsidP="00E2459C">
            <w:pPr>
              <w:suppressAutoHyphens w:val="0"/>
              <w:spacing w:before="60" w:after="60"/>
              <w:jc w:val="center"/>
              <w:rPr>
                <w:rFonts w:asciiTheme="minorHAnsi" w:hAnsiTheme="minorHAnsi" w:cs="Arial"/>
                <w:color w:val="auto"/>
                <w:lang w:val="en-US" w:eastAsia="en-US"/>
              </w:rPr>
            </w:pPr>
            <w:r w:rsidRPr="009E3302">
              <w:rPr>
                <w:rFonts w:asciiTheme="minorHAnsi" w:hAnsiTheme="minorHAnsi" w:cs="Arial"/>
                <w:color w:val="auto"/>
                <w:lang w:val="en-US" w:eastAsia="en-US"/>
              </w:rPr>
              <w:fldChar w:fldCharType="begin">
                <w:ffData>
                  <w:name w:val="Check73"/>
                  <w:enabled/>
                  <w:calcOnExit w:val="0"/>
                  <w:checkBox>
                    <w:sizeAuto/>
                    <w:default w:val="0"/>
                  </w:checkBox>
                </w:ffData>
              </w:fldChar>
            </w:r>
            <w:r w:rsidRPr="009E3302">
              <w:rPr>
                <w:rFonts w:asciiTheme="minorHAnsi" w:hAnsiTheme="minorHAnsi" w:cs="Arial"/>
                <w:color w:val="auto"/>
                <w:lang w:val="en-US" w:eastAsia="en-US"/>
              </w:rPr>
              <w:instrText xml:space="preserve"> FORMCHECKBOX </w:instrText>
            </w:r>
            <w:r w:rsidR="002F486C">
              <w:rPr>
                <w:rFonts w:asciiTheme="minorHAnsi" w:hAnsiTheme="minorHAnsi" w:cs="Arial"/>
                <w:color w:val="auto"/>
                <w:lang w:val="en-US" w:eastAsia="en-US"/>
              </w:rPr>
            </w:r>
            <w:r w:rsidR="002F486C">
              <w:rPr>
                <w:rFonts w:asciiTheme="minorHAnsi" w:hAnsiTheme="minorHAnsi" w:cs="Arial"/>
                <w:color w:val="auto"/>
                <w:lang w:val="en-US" w:eastAsia="en-US"/>
              </w:rPr>
              <w:fldChar w:fldCharType="separate"/>
            </w:r>
            <w:r w:rsidRPr="009E3302">
              <w:rPr>
                <w:rFonts w:asciiTheme="minorHAnsi" w:hAnsiTheme="minorHAnsi" w:cs="Arial"/>
                <w:color w:val="auto"/>
                <w:lang w:val="en-US" w:eastAsia="en-US"/>
              </w:rPr>
              <w:fldChar w:fldCharType="end"/>
            </w:r>
          </w:p>
        </w:tc>
        <w:tc>
          <w:tcPr>
            <w:tcW w:w="1406" w:type="dxa"/>
          </w:tcPr>
          <w:p w14:paraId="3C9A66C2" w14:textId="579B8C43" w:rsidR="00E2459C" w:rsidRPr="009E3302" w:rsidRDefault="00E2459C" w:rsidP="00E2459C">
            <w:pPr>
              <w:suppressAutoHyphens w:val="0"/>
              <w:spacing w:before="60" w:after="60"/>
              <w:rPr>
                <w:rFonts w:asciiTheme="minorHAnsi" w:hAnsiTheme="minorHAnsi" w:cs="Arial"/>
                <w:color w:val="auto"/>
                <w:lang w:val="en-US" w:eastAsia="en-US"/>
              </w:rPr>
            </w:pPr>
            <w:r w:rsidRPr="009E3302">
              <w:rPr>
                <w:rFonts w:asciiTheme="minorHAnsi" w:eastAsia="Arial" w:hAnsiTheme="minorHAnsi" w:cs="Times New Roman"/>
                <w:noProof/>
                <w:color w:val="auto"/>
                <w:lang w:eastAsia="en-AU"/>
              </w:rPr>
              <w:t xml:space="preserve">Question </w:t>
            </w:r>
            <w:r w:rsidR="009152F9">
              <w:rPr>
                <w:rFonts w:asciiTheme="minorHAnsi" w:eastAsia="Arial" w:hAnsiTheme="minorHAnsi" w:cs="Times New Roman"/>
                <w:noProof/>
                <w:color w:val="auto"/>
                <w:lang w:eastAsia="en-AU"/>
              </w:rPr>
              <w:fldChar w:fldCharType="begin"/>
            </w:r>
            <w:r w:rsidR="009152F9">
              <w:rPr>
                <w:rFonts w:asciiTheme="minorHAnsi" w:eastAsia="Arial" w:hAnsiTheme="minorHAnsi" w:cs="Times New Roman"/>
                <w:noProof/>
                <w:color w:val="auto"/>
                <w:lang w:eastAsia="en-AU"/>
              </w:rPr>
              <w:instrText xml:space="preserve"> REF _Ref127795672 \r \h </w:instrText>
            </w:r>
            <w:r w:rsidR="009152F9">
              <w:rPr>
                <w:rFonts w:asciiTheme="minorHAnsi" w:eastAsia="Arial" w:hAnsiTheme="minorHAnsi" w:cs="Times New Roman"/>
                <w:noProof/>
                <w:color w:val="auto"/>
                <w:lang w:eastAsia="en-AU"/>
              </w:rPr>
            </w:r>
            <w:r w:rsidR="009152F9">
              <w:rPr>
                <w:rFonts w:asciiTheme="minorHAnsi" w:eastAsia="Arial" w:hAnsiTheme="minorHAnsi" w:cs="Times New Roman"/>
                <w:noProof/>
                <w:color w:val="auto"/>
                <w:lang w:eastAsia="en-AU"/>
              </w:rPr>
              <w:fldChar w:fldCharType="separate"/>
            </w:r>
            <w:r w:rsidR="009152F9">
              <w:rPr>
                <w:rFonts w:asciiTheme="minorHAnsi" w:eastAsia="Arial" w:hAnsiTheme="minorHAnsi" w:cs="Times New Roman"/>
                <w:noProof/>
                <w:color w:val="auto"/>
                <w:lang w:eastAsia="en-AU"/>
              </w:rPr>
              <w:t>7</w:t>
            </w:r>
            <w:r w:rsidR="009152F9">
              <w:rPr>
                <w:rFonts w:asciiTheme="minorHAnsi" w:eastAsia="Arial" w:hAnsiTheme="minorHAnsi" w:cs="Times New Roman"/>
                <w:noProof/>
                <w:color w:val="auto"/>
                <w:lang w:eastAsia="en-AU"/>
              </w:rPr>
              <w:fldChar w:fldCharType="end"/>
            </w:r>
          </w:p>
        </w:tc>
      </w:tr>
      <w:tr w:rsidR="00E2459C" w:rsidRPr="00E2459C" w14:paraId="7AA12D62" w14:textId="77777777" w:rsidTr="00D94D2F">
        <w:tc>
          <w:tcPr>
            <w:tcW w:w="7513" w:type="dxa"/>
          </w:tcPr>
          <w:p w14:paraId="5E8AAB1B" w14:textId="0560D3F7" w:rsidR="00E2459C" w:rsidRPr="009E3302" w:rsidRDefault="00E2459C" w:rsidP="00094E78">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For agents only – evidence of appointment as agent</w:t>
            </w:r>
          </w:p>
        </w:tc>
        <w:tc>
          <w:tcPr>
            <w:tcW w:w="709" w:type="dxa"/>
          </w:tcPr>
          <w:p w14:paraId="08D310DD" w14:textId="77777777" w:rsidR="00E2459C" w:rsidRPr="009E3302" w:rsidRDefault="00E2459C" w:rsidP="00E2459C">
            <w:pPr>
              <w:suppressAutoHyphens w:val="0"/>
              <w:spacing w:before="60" w:after="60"/>
              <w:jc w:val="center"/>
              <w:rPr>
                <w:rFonts w:asciiTheme="minorHAnsi" w:hAnsiTheme="minorHAnsi" w:cs="Arial"/>
                <w:color w:val="auto"/>
                <w:lang w:val="en-US" w:eastAsia="en-US"/>
              </w:rPr>
            </w:pPr>
            <w:r w:rsidRPr="009E3302">
              <w:rPr>
                <w:rFonts w:asciiTheme="minorHAnsi" w:hAnsiTheme="minorHAnsi" w:cs="Arial"/>
                <w:color w:val="auto"/>
                <w:lang w:val="en-US" w:eastAsia="en-US"/>
              </w:rPr>
              <w:fldChar w:fldCharType="begin">
                <w:ffData>
                  <w:name w:val="Check74"/>
                  <w:enabled/>
                  <w:calcOnExit w:val="0"/>
                  <w:checkBox>
                    <w:sizeAuto/>
                    <w:default w:val="0"/>
                  </w:checkBox>
                </w:ffData>
              </w:fldChar>
            </w:r>
            <w:r w:rsidRPr="009E3302">
              <w:rPr>
                <w:rFonts w:asciiTheme="minorHAnsi" w:hAnsiTheme="minorHAnsi" w:cs="Arial"/>
                <w:color w:val="auto"/>
                <w:lang w:val="en-US" w:eastAsia="en-US"/>
              </w:rPr>
              <w:instrText xml:space="preserve"> FORMCHECKBOX </w:instrText>
            </w:r>
            <w:r w:rsidR="002F486C">
              <w:rPr>
                <w:rFonts w:asciiTheme="minorHAnsi" w:hAnsiTheme="minorHAnsi" w:cs="Arial"/>
                <w:color w:val="auto"/>
                <w:lang w:val="en-US" w:eastAsia="en-US"/>
              </w:rPr>
            </w:r>
            <w:r w:rsidR="002F486C">
              <w:rPr>
                <w:rFonts w:asciiTheme="minorHAnsi" w:hAnsiTheme="minorHAnsi" w:cs="Arial"/>
                <w:color w:val="auto"/>
                <w:lang w:val="en-US" w:eastAsia="en-US"/>
              </w:rPr>
              <w:fldChar w:fldCharType="separate"/>
            </w:r>
            <w:r w:rsidRPr="009E3302">
              <w:rPr>
                <w:rFonts w:asciiTheme="minorHAnsi" w:hAnsiTheme="minorHAnsi" w:cs="Arial"/>
                <w:color w:val="auto"/>
                <w:lang w:val="en-US" w:eastAsia="en-US"/>
              </w:rPr>
              <w:fldChar w:fldCharType="end"/>
            </w:r>
          </w:p>
        </w:tc>
        <w:tc>
          <w:tcPr>
            <w:tcW w:w="1406" w:type="dxa"/>
          </w:tcPr>
          <w:p w14:paraId="243AB0E6" w14:textId="6EB0543D" w:rsidR="00E2459C" w:rsidRPr="009E3302" w:rsidRDefault="00E2459C" w:rsidP="00E2459C">
            <w:pPr>
              <w:suppressAutoHyphens w:val="0"/>
              <w:spacing w:before="60" w:after="60"/>
              <w:rPr>
                <w:rFonts w:asciiTheme="minorHAnsi" w:hAnsiTheme="minorHAnsi" w:cs="Arial"/>
                <w:color w:val="auto"/>
                <w:lang w:val="en-US" w:eastAsia="en-US"/>
              </w:rPr>
            </w:pPr>
            <w:r w:rsidRPr="009E3302">
              <w:rPr>
                <w:rFonts w:asciiTheme="minorHAnsi" w:eastAsia="Arial" w:hAnsiTheme="minorHAnsi" w:cs="Times New Roman"/>
                <w:noProof/>
                <w:color w:val="auto"/>
                <w:lang w:eastAsia="en-AU"/>
              </w:rPr>
              <w:t xml:space="preserve">Question </w:t>
            </w:r>
            <w:r w:rsidR="009152F9">
              <w:rPr>
                <w:rFonts w:asciiTheme="minorHAnsi" w:eastAsia="Arial" w:hAnsiTheme="minorHAnsi" w:cs="Times New Roman"/>
                <w:noProof/>
                <w:color w:val="auto"/>
                <w:lang w:eastAsia="en-AU"/>
              </w:rPr>
              <w:fldChar w:fldCharType="begin"/>
            </w:r>
            <w:r w:rsidR="009152F9">
              <w:rPr>
                <w:rFonts w:asciiTheme="minorHAnsi" w:eastAsia="Arial" w:hAnsiTheme="minorHAnsi" w:cs="Times New Roman"/>
                <w:noProof/>
                <w:color w:val="auto"/>
                <w:lang w:eastAsia="en-AU"/>
              </w:rPr>
              <w:instrText xml:space="preserve"> REF _Ref127795679 \r \h </w:instrText>
            </w:r>
            <w:r w:rsidR="009152F9">
              <w:rPr>
                <w:rFonts w:asciiTheme="minorHAnsi" w:eastAsia="Arial" w:hAnsiTheme="minorHAnsi" w:cs="Times New Roman"/>
                <w:noProof/>
                <w:color w:val="auto"/>
                <w:lang w:eastAsia="en-AU"/>
              </w:rPr>
            </w:r>
            <w:r w:rsidR="009152F9">
              <w:rPr>
                <w:rFonts w:asciiTheme="minorHAnsi" w:eastAsia="Arial" w:hAnsiTheme="minorHAnsi" w:cs="Times New Roman"/>
                <w:noProof/>
                <w:color w:val="auto"/>
                <w:lang w:eastAsia="en-AU"/>
              </w:rPr>
              <w:fldChar w:fldCharType="separate"/>
            </w:r>
            <w:r w:rsidR="009152F9">
              <w:rPr>
                <w:rFonts w:asciiTheme="minorHAnsi" w:eastAsia="Arial" w:hAnsiTheme="minorHAnsi" w:cs="Times New Roman"/>
                <w:noProof/>
                <w:color w:val="auto"/>
                <w:lang w:eastAsia="en-AU"/>
              </w:rPr>
              <w:t>9.2</w:t>
            </w:r>
            <w:r w:rsidR="009152F9">
              <w:rPr>
                <w:rFonts w:asciiTheme="minorHAnsi" w:eastAsia="Arial" w:hAnsiTheme="minorHAnsi" w:cs="Times New Roman"/>
                <w:noProof/>
                <w:color w:val="auto"/>
                <w:lang w:eastAsia="en-AU"/>
              </w:rPr>
              <w:fldChar w:fldCharType="end"/>
            </w:r>
          </w:p>
        </w:tc>
      </w:tr>
    </w:tbl>
    <w:p w14:paraId="7CD5C7EA" w14:textId="372831BB" w:rsidR="00DA3559" w:rsidRDefault="007C7F3E" w:rsidP="009E3302">
      <w:pPr>
        <w:pStyle w:val="Headingnumbered2"/>
        <w:ind w:hanging="792"/>
      </w:pPr>
      <w:r>
        <w:t xml:space="preserve">Have you lodged all the required information with this </w:t>
      </w:r>
      <w:r w:rsidR="00965D80">
        <w:t>form?</w:t>
      </w:r>
    </w:p>
    <w:p w14:paraId="3423E29C" w14:textId="106F7F2C" w:rsidR="007C7F3E" w:rsidRDefault="007C7F3E" w:rsidP="007C7F3E">
      <w:pPr>
        <w:pStyle w:val="BodyText"/>
      </w:pPr>
      <w:r>
        <w:fldChar w:fldCharType="begin">
          <w:ffData>
            <w:name w:val="Check141"/>
            <w:enabled/>
            <w:calcOnExit w:val="0"/>
            <w:checkBox>
              <w:sizeAuto/>
              <w:default w:val="0"/>
            </w:checkBox>
          </w:ffData>
        </w:fldChar>
      </w:r>
      <w:bookmarkStart w:id="105" w:name="Check141"/>
      <w:r>
        <w:instrText xml:space="preserve"> FORMCHECKBOX </w:instrText>
      </w:r>
      <w:r w:rsidR="002F486C">
        <w:fldChar w:fldCharType="separate"/>
      </w:r>
      <w:r>
        <w:fldChar w:fldCharType="end"/>
      </w:r>
      <w:bookmarkEnd w:id="105"/>
      <w:r>
        <w:tab/>
        <w:t>Yes</w:t>
      </w:r>
    </w:p>
    <w:p w14:paraId="42EB35C6" w14:textId="0139658F" w:rsidR="003246FA" w:rsidRDefault="003246FA" w:rsidP="00DA3559">
      <w:pPr>
        <w:pStyle w:val="BodyText"/>
      </w:pPr>
    </w:p>
    <w:p w14:paraId="11F9C949" w14:textId="7619D24B" w:rsidR="00EB14F4" w:rsidRDefault="00EB14F4" w:rsidP="00DA3559">
      <w:pPr>
        <w:pStyle w:val="BodyText"/>
      </w:pPr>
      <w:r>
        <w:br w:type="page"/>
      </w:r>
    </w:p>
    <w:p w14:paraId="3DE9D112" w14:textId="70A07EC2" w:rsidR="000F7B2E" w:rsidRDefault="008053F8" w:rsidP="00E668FE">
      <w:pPr>
        <w:pStyle w:val="Headingnumbered1"/>
        <w:ind w:hanging="1495"/>
      </w:pPr>
      <w:r>
        <w:lastRenderedPageBreak/>
        <w:t>Declaration</w:t>
      </w:r>
    </w:p>
    <w:p w14:paraId="582BD48F" w14:textId="1FEF837E" w:rsidR="00662887" w:rsidRDefault="00662887" w:rsidP="009E3302">
      <w:pPr>
        <w:pStyle w:val="BodyText"/>
      </w:pPr>
      <w:r w:rsidRPr="00662887">
        <w:t>This form should be signed by the applicant/s (in the case of a company a duly authorised officer) or an agent authorised to act on behalf of the applicant/s.</w:t>
      </w:r>
    </w:p>
    <w:p w14:paraId="10F7BA63" w14:textId="77777777" w:rsidR="003B5DD2" w:rsidRDefault="003643CA" w:rsidP="00D94D2F">
      <w:pPr>
        <w:pStyle w:val="Headingnumbered2"/>
        <w:ind w:hanging="792"/>
      </w:pPr>
      <w:r>
        <w:t>Applicant/s (individual or company)</w:t>
      </w:r>
      <w:r w:rsidR="0050734E">
        <w:t xml:space="preserve"> </w:t>
      </w:r>
    </w:p>
    <w:p w14:paraId="59FA1C12" w14:textId="6F7568D2" w:rsidR="003B5DD2" w:rsidRDefault="003B5DD2" w:rsidP="003B5DD2">
      <w:pPr>
        <w:pStyle w:val="BodyText"/>
      </w:pPr>
      <w:r w:rsidRPr="00BA5529">
        <w:t>Each applicant (or the authorised officer) must complete the declaration below and sign this form.</w:t>
      </w:r>
      <w:r w:rsidRPr="003B5DD2">
        <w:t xml:space="preserve"> </w:t>
      </w:r>
    </w:p>
    <w:p w14:paraId="2088CBD2" w14:textId="1D754665" w:rsidR="003B5DD2" w:rsidRPr="003B5DD2" w:rsidRDefault="003B5DD2" w:rsidP="005170A2">
      <w:pPr>
        <w:pStyle w:val="BodyText"/>
        <w:numPr>
          <w:ilvl w:val="0"/>
          <w:numId w:val="63"/>
        </w:numPr>
      </w:pPr>
      <w:r>
        <w:t>I</w:t>
      </w:r>
      <w:r w:rsidR="00ED1D29">
        <w:t xml:space="preserve"> certify that the information provided is true and correct to the best of my knowledge and belief. I understand under the </w:t>
      </w:r>
      <w:r w:rsidR="00ED1D29" w:rsidRPr="00ED1D29">
        <w:rPr>
          <w:i/>
          <w:iCs/>
        </w:rPr>
        <w:t>Crimes Act 1900 NSW</w:t>
      </w:r>
      <w:r w:rsidR="00ED1D29">
        <w:t xml:space="preserve"> Part 5A, that knowingly or recklessly giving false or misleading information is a serious offence, and under the </w:t>
      </w:r>
      <w:r w:rsidR="00ED1D29" w:rsidRPr="00A60A07">
        <w:t>Mining Act</w:t>
      </w:r>
      <w:r w:rsidR="00ED1D29">
        <w:t xml:space="preserve"> section 378C, any person who provides information that the person knows to be false or misleading is guilty of an offence, for which they may be subject to prosecution.</w:t>
      </w:r>
      <w:r w:rsidRPr="003B5DD2">
        <w:rPr>
          <w:rFonts w:ascii="Calibri" w:eastAsia="Calibri" w:hAnsi="Calibri" w:cs="Calibri"/>
          <w:color w:val="FF0000"/>
          <w:sz w:val="20"/>
          <w:szCs w:val="20"/>
        </w:rPr>
        <w:t xml:space="preserve"> </w:t>
      </w:r>
    </w:p>
    <w:p w14:paraId="39B70AC7" w14:textId="371A51A8" w:rsidR="00ED1D29" w:rsidRPr="003643CA" w:rsidRDefault="00ED1D29" w:rsidP="005170A2">
      <w:pPr>
        <w:pStyle w:val="BodyText"/>
        <w:numPr>
          <w:ilvl w:val="0"/>
          <w:numId w:val="63"/>
        </w:numPr>
      </w:pPr>
      <w:r>
        <w:t xml:space="preserve">(For companies only) In addition to the declaration above, by signing below, </w:t>
      </w:r>
      <w:r w:rsidRPr="00ED1D29">
        <w:rPr>
          <w:b/>
          <w:bCs/>
        </w:rPr>
        <w:t>I also</w:t>
      </w:r>
      <w:r>
        <w:t xml:space="preserve"> certify that I am authorised to complete and provide the information in this form on behalf of the company listed in section 2 of this form.</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FC1EF4">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FC1EF4">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106"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106"/>
          </w:p>
        </w:tc>
      </w:tr>
      <w:tr w:rsidR="00782300" w:rsidRPr="00782300" w14:paraId="5AE3A645" w14:textId="77777777" w:rsidTr="00FC1EF4">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FC1EF4">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EndPr/>
          <w:sdtContent>
            <w:tc>
              <w:tcPr>
                <w:tcW w:w="7086"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7A938BDA" w14:textId="4FBA0ED3" w:rsidR="002D5B9A" w:rsidRDefault="002D5B9A" w:rsidP="009F4CAD">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0DC4D9C8" w14:textId="77777777" w:rsidTr="002D5B9A">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0B1DB567" w14:textId="4F237F86"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2D5B9A">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2D5B9A">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2D5B9A">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2D5B9A">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EndPr/>
          <w:sdtContent>
            <w:tc>
              <w:tcPr>
                <w:tcW w:w="7086"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C9E60FA" w14:textId="19915760" w:rsidR="00A73260" w:rsidRDefault="00A73260" w:rsidP="003A267A">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0050CA" w:rsidRPr="00782300" w14:paraId="49CDE116" w14:textId="77777777" w:rsidTr="002D7D00">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5905AD15" w14:textId="5ACA09EF" w:rsidR="000050CA" w:rsidRPr="00782300" w:rsidRDefault="003A267A"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3</w:t>
            </w:r>
            <w:r w:rsidRPr="003A267A">
              <w:rPr>
                <w:rFonts w:asciiTheme="minorHAnsi" w:hAnsiTheme="minorHAnsi" w:cs="Arial"/>
                <w:noProof/>
                <w:color w:val="auto"/>
                <w:szCs w:val="22"/>
                <w:vertAlign w:val="superscript"/>
                <w:lang w:eastAsia="en-US"/>
              </w:rPr>
              <w:t>rd</w:t>
            </w:r>
            <w:r>
              <w:rPr>
                <w:rFonts w:asciiTheme="minorHAnsi" w:hAnsiTheme="minorHAnsi" w:cs="Arial"/>
                <w:noProof/>
                <w:color w:val="auto"/>
                <w:szCs w:val="22"/>
                <w:lang w:eastAsia="en-US"/>
              </w:rPr>
              <w:t xml:space="preserve"> Applicant</w:t>
            </w:r>
            <w:r w:rsidR="00331B7A">
              <w:rPr>
                <w:rFonts w:asciiTheme="minorHAnsi" w:hAnsiTheme="minorHAnsi" w:cs="Arial"/>
                <w:noProof/>
                <w:color w:val="auto"/>
                <w:szCs w:val="22"/>
                <w:lang w:eastAsia="en-US"/>
              </w:rPr>
              <w:t xml:space="preserve"> details</w:t>
            </w:r>
          </w:p>
        </w:tc>
      </w:tr>
      <w:tr w:rsidR="000050CA" w:rsidRPr="00782300" w14:paraId="1E803D44" w14:textId="77777777" w:rsidTr="002D7D00">
        <w:tc>
          <w:tcPr>
            <w:tcW w:w="2552" w:type="dxa"/>
            <w:hideMark/>
          </w:tcPr>
          <w:p w14:paraId="7A40D664"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246DAC8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2D7D00">
        <w:tc>
          <w:tcPr>
            <w:tcW w:w="2552" w:type="dxa"/>
            <w:hideMark/>
          </w:tcPr>
          <w:p w14:paraId="38BB101A"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7B658A56"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6B0D2D71" w14:textId="77777777" w:rsidTr="002D7D00">
        <w:tc>
          <w:tcPr>
            <w:tcW w:w="2552" w:type="dxa"/>
            <w:hideMark/>
          </w:tcPr>
          <w:p w14:paraId="19AAA569"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429862A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3D572C9D" w14:textId="77777777" w:rsidTr="002D7D00">
        <w:trPr>
          <w:trHeight w:val="1077"/>
        </w:trPr>
        <w:tc>
          <w:tcPr>
            <w:tcW w:w="2552" w:type="dxa"/>
            <w:hideMark/>
          </w:tcPr>
          <w:p w14:paraId="739533F2"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EndPr/>
          <w:sdtContent>
            <w:tc>
              <w:tcPr>
                <w:tcW w:w="7086" w:type="dxa"/>
                <w:hideMark/>
              </w:tcPr>
              <w:p w14:paraId="3DF6BA5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45765CA" wp14:editId="37E8DFA8">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7F36A0D0" w14:textId="6DC448FD" w:rsidR="000C71EF" w:rsidRDefault="000C71EF" w:rsidP="000C71EF">
      <w:pPr>
        <w:pStyle w:val="BodyText"/>
      </w:pPr>
    </w:p>
    <w:p w14:paraId="1E3114D0" w14:textId="5B47F294" w:rsidR="000C71EF" w:rsidRDefault="000C71EF" w:rsidP="000C71EF">
      <w:pPr>
        <w:pStyle w:val="BodyText"/>
      </w:pPr>
      <w:r>
        <w:br w:type="page"/>
      </w:r>
    </w:p>
    <w:p w14:paraId="6180B6B1" w14:textId="40470279" w:rsidR="003A267A" w:rsidRDefault="003A267A" w:rsidP="009E3302">
      <w:pPr>
        <w:pStyle w:val="Headingnumbered2"/>
        <w:ind w:hanging="792"/>
      </w:pPr>
      <w:bookmarkStart w:id="107" w:name="_Ref127795679"/>
      <w:r>
        <w:lastRenderedPageBreak/>
        <w:t>Agent authorised to act for this applicant/s</w:t>
      </w:r>
      <w:bookmarkEnd w:id="107"/>
    </w:p>
    <w:p w14:paraId="33656AB4" w14:textId="23114113" w:rsidR="003A267A" w:rsidRDefault="003A267A" w:rsidP="003A267A">
      <w:pPr>
        <w:pStyle w:val="BodyText"/>
      </w:pPr>
      <w:r w:rsidRPr="003A267A">
        <w:t>Evidence of appointment is required</w:t>
      </w:r>
      <w:r w:rsidR="003B5DD2" w:rsidRPr="00BA5529">
        <w:t xml:space="preserve"> if it has not been previously supplied to the Department</w:t>
      </w:r>
      <w:r w:rsidRPr="003A267A">
        <w:t>.</w:t>
      </w:r>
    </w:p>
    <w:p w14:paraId="4450A4B6" w14:textId="77777777" w:rsidR="003B5DD2" w:rsidRPr="00BA5529" w:rsidRDefault="003B5DD2" w:rsidP="005170A2">
      <w:pPr>
        <w:pStyle w:val="BodyText"/>
        <w:numPr>
          <w:ilvl w:val="0"/>
          <w:numId w:val="62"/>
        </w:numPr>
        <w:ind w:left="567"/>
      </w:pPr>
      <w:r w:rsidRPr="00BA5529">
        <w:t xml:space="preserve">I certify that the information provided is true and correct to the best of my knowledge and belief. I understand under the </w:t>
      </w:r>
      <w:r w:rsidRPr="00BA5529">
        <w:rPr>
          <w:i/>
          <w:iCs/>
        </w:rPr>
        <w:t>Crimes Act 1900</w:t>
      </w:r>
      <w:r w:rsidRPr="00BA5529">
        <w:t xml:space="preserve"> NSW Part 5A, that knowingly or recklessly giving false or misleading information is a serious offence, and under the Mining Act section 378C, any person who provides information that the person knows to be false or misleading is guilty of an offence, for which they may be subject to prosecution.</w:t>
      </w:r>
    </w:p>
    <w:p w14:paraId="64CBC424" w14:textId="77777777" w:rsidR="003B5DD2" w:rsidRPr="00BA5529" w:rsidRDefault="003B5DD2" w:rsidP="005170A2">
      <w:pPr>
        <w:pStyle w:val="BodyText"/>
        <w:numPr>
          <w:ilvl w:val="0"/>
          <w:numId w:val="62"/>
        </w:numPr>
        <w:ind w:left="567"/>
      </w:pPr>
      <w:r w:rsidRPr="00BA5529">
        <w:t>(For companies only) In addition to the declaration above, by signing below, I also certify that I am authorised to complete and provide the information in this form on behalf of the company listed in section 3 of this form.</w:t>
      </w:r>
    </w:p>
    <w:p w14:paraId="1579AF70" w14:textId="77777777" w:rsidR="003B5DD2" w:rsidRDefault="003B5DD2" w:rsidP="003A267A">
      <w:pPr>
        <w:pStyle w:val="BodyText"/>
      </w:pPr>
    </w:p>
    <w:tbl>
      <w:tblPr>
        <w:tblStyle w:val="GridTable4-Accent2"/>
        <w:tblW w:w="0" w:type="auto"/>
        <w:tblLook w:val="0620" w:firstRow="1" w:lastRow="0" w:firstColumn="0" w:lastColumn="0" w:noHBand="1" w:noVBand="1"/>
        <w:tblDescription w:val="Agent details"/>
      </w:tblPr>
      <w:tblGrid>
        <w:gridCol w:w="2552"/>
        <w:gridCol w:w="7076"/>
      </w:tblGrid>
      <w:tr w:rsidR="003A267A" w:rsidRPr="003A267A" w14:paraId="36A62AEB" w14:textId="77777777" w:rsidTr="003A267A">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0F29E0D" w14:textId="77777777" w:rsidR="003A267A" w:rsidRPr="003A267A" w:rsidRDefault="003A267A" w:rsidP="003A267A">
            <w:pPr>
              <w:tabs>
                <w:tab w:val="left" w:pos="709"/>
              </w:tabs>
              <w:suppressAutoHyphens w:val="0"/>
              <w:spacing w:before="80" w:after="80" w:line="276" w:lineRule="auto"/>
              <w:rPr>
                <w:rFonts w:asciiTheme="minorHAnsi" w:hAnsiTheme="minorHAnsi" w:cs="Arial"/>
                <w:noProof/>
                <w:color w:val="auto"/>
                <w:lang w:eastAsia="en-AU"/>
              </w:rPr>
            </w:pPr>
            <w:r w:rsidRPr="003A267A">
              <w:rPr>
                <w:rFonts w:asciiTheme="minorHAnsi" w:hAnsiTheme="minorHAnsi" w:cs="Arial"/>
                <w:noProof/>
                <w:color w:val="auto"/>
                <w:lang w:eastAsia="en-AU"/>
              </w:rPr>
              <w:t>Agent details</w:t>
            </w:r>
          </w:p>
        </w:tc>
      </w:tr>
      <w:tr w:rsidR="003A267A" w:rsidRPr="003A267A" w14:paraId="5B34C3BB" w14:textId="77777777" w:rsidTr="003A267A">
        <w:tc>
          <w:tcPr>
            <w:tcW w:w="2552" w:type="dxa"/>
          </w:tcPr>
          <w:p w14:paraId="1FC95D2E"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Name</w:t>
            </w:r>
          </w:p>
        </w:tc>
        <w:tc>
          <w:tcPr>
            <w:tcW w:w="7076" w:type="dxa"/>
          </w:tcPr>
          <w:p w14:paraId="0B085F18"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0"/>
                  <w:enabled/>
                  <w:calcOnExit w:val="0"/>
                  <w:textInput/>
                </w:ffData>
              </w:fldChar>
            </w:r>
            <w:bookmarkStart w:id="108" w:name="Text150"/>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108"/>
          </w:p>
        </w:tc>
      </w:tr>
      <w:tr w:rsidR="003A267A" w:rsidRPr="003A267A" w14:paraId="05AE688F" w14:textId="77777777" w:rsidTr="003A267A">
        <w:tc>
          <w:tcPr>
            <w:tcW w:w="2552" w:type="dxa"/>
          </w:tcPr>
          <w:p w14:paraId="1245B6A0"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Position/title</w:t>
            </w:r>
          </w:p>
        </w:tc>
        <w:tc>
          <w:tcPr>
            <w:tcW w:w="7076" w:type="dxa"/>
          </w:tcPr>
          <w:p w14:paraId="177BDBDD"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bookmarkStart w:id="109" w:name="Text151"/>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109"/>
          </w:p>
        </w:tc>
      </w:tr>
      <w:tr w:rsidR="00F61492" w:rsidRPr="003A267A" w14:paraId="502B631A" w14:textId="77777777" w:rsidTr="003A267A">
        <w:tc>
          <w:tcPr>
            <w:tcW w:w="2552" w:type="dxa"/>
          </w:tcPr>
          <w:p w14:paraId="6A88A9ED" w14:textId="695AADE8" w:rsidR="00F61492" w:rsidRPr="003A267A" w:rsidRDefault="00F61492" w:rsidP="00F6149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17EBE7E1" w14:textId="60B0607A" w:rsidR="00F61492" w:rsidRPr="003A267A" w:rsidRDefault="00965D80" w:rsidP="00F61492">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304"/>
                  <w:enabled/>
                  <w:calcOnExit w:val="0"/>
                  <w:textInput/>
                </w:ffData>
              </w:fldChar>
            </w:r>
            <w:bookmarkStart w:id="110" w:name="Text304"/>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10"/>
          </w:p>
        </w:tc>
      </w:tr>
      <w:tr w:rsidR="00F61492" w:rsidRPr="003A267A" w14:paraId="1DE21DD5" w14:textId="77777777" w:rsidTr="003A267A">
        <w:tc>
          <w:tcPr>
            <w:tcW w:w="2552" w:type="dxa"/>
          </w:tcPr>
          <w:p w14:paraId="1CFBC58D" w14:textId="56CE8009" w:rsidR="00F61492" w:rsidRPr="003A267A" w:rsidRDefault="00F61492" w:rsidP="00F6149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01D68612" w14:textId="651F1DCD" w:rsidR="00F61492" w:rsidRPr="003A267A" w:rsidRDefault="00965D80" w:rsidP="00F61492">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305"/>
                  <w:enabled/>
                  <w:calcOnExit w:val="0"/>
                  <w:textInput/>
                </w:ffData>
              </w:fldChar>
            </w:r>
            <w:bookmarkStart w:id="111" w:name="Text305"/>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11"/>
          </w:p>
        </w:tc>
      </w:tr>
      <w:tr w:rsidR="00F61492" w:rsidRPr="003A267A" w14:paraId="2DEBD7C7" w14:textId="77777777" w:rsidTr="003A267A">
        <w:tc>
          <w:tcPr>
            <w:tcW w:w="2552" w:type="dxa"/>
          </w:tcPr>
          <w:p w14:paraId="6E064289" w14:textId="4B12C28B" w:rsidR="00F61492" w:rsidRPr="003A267A" w:rsidRDefault="00F61492" w:rsidP="00F6149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013373BD" w14:textId="05C4CAB3" w:rsidR="00F61492" w:rsidRPr="003A267A" w:rsidRDefault="00965D80" w:rsidP="00F61492">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306"/>
                  <w:enabled/>
                  <w:calcOnExit w:val="0"/>
                  <w:textInput/>
                </w:ffData>
              </w:fldChar>
            </w:r>
            <w:bookmarkStart w:id="112" w:name="Text306"/>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12"/>
          </w:p>
        </w:tc>
      </w:tr>
      <w:tr w:rsidR="00F61492" w:rsidRPr="003A267A" w14:paraId="7636FB31" w14:textId="77777777" w:rsidTr="003A267A">
        <w:tc>
          <w:tcPr>
            <w:tcW w:w="2552" w:type="dxa"/>
          </w:tcPr>
          <w:p w14:paraId="01F24E44" w14:textId="29BE3034" w:rsidR="00F61492" w:rsidRPr="003A267A" w:rsidRDefault="00F61492" w:rsidP="00F6149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47B141D2" w14:textId="4B5544F7" w:rsidR="00F61492" w:rsidRPr="003A267A" w:rsidRDefault="00965D80" w:rsidP="00F61492">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307"/>
                  <w:enabled/>
                  <w:calcOnExit w:val="0"/>
                  <w:textInput/>
                </w:ffData>
              </w:fldChar>
            </w:r>
            <w:bookmarkStart w:id="113" w:name="Text307"/>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13"/>
          </w:p>
        </w:tc>
      </w:tr>
      <w:tr w:rsidR="00F61492" w:rsidRPr="003A267A" w14:paraId="110C8D2F" w14:textId="77777777" w:rsidTr="003A267A">
        <w:tc>
          <w:tcPr>
            <w:tcW w:w="2552" w:type="dxa"/>
          </w:tcPr>
          <w:p w14:paraId="05B9DC12" w14:textId="004C0F57" w:rsidR="00F61492" w:rsidRPr="003A267A" w:rsidRDefault="00F61492" w:rsidP="00F6149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tcPr>
          <w:p w14:paraId="463C4414" w14:textId="23BC74D2" w:rsidR="00F61492" w:rsidRPr="003A267A" w:rsidRDefault="00965D80" w:rsidP="00F61492">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308"/>
                  <w:enabled/>
                  <w:calcOnExit w:val="0"/>
                  <w:textInput/>
                </w:ffData>
              </w:fldChar>
            </w:r>
            <w:bookmarkStart w:id="114" w:name="Text308"/>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14"/>
          </w:p>
        </w:tc>
      </w:tr>
      <w:tr w:rsidR="00F61492" w:rsidRPr="003A267A" w14:paraId="69E70C7F" w14:textId="77777777" w:rsidTr="003A267A">
        <w:tc>
          <w:tcPr>
            <w:tcW w:w="2552" w:type="dxa"/>
          </w:tcPr>
          <w:p w14:paraId="0EEDDD11" w14:textId="77777777" w:rsidR="00F61492" w:rsidRPr="003A267A" w:rsidRDefault="00F61492" w:rsidP="00F61492">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Date</w:t>
            </w:r>
          </w:p>
        </w:tc>
        <w:tc>
          <w:tcPr>
            <w:tcW w:w="7076" w:type="dxa"/>
          </w:tcPr>
          <w:p w14:paraId="5646819B" w14:textId="77777777" w:rsidR="00F61492" w:rsidRPr="003A267A" w:rsidRDefault="00F61492" w:rsidP="00F61492">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2"/>
                  <w:enabled/>
                  <w:calcOnExit w:val="0"/>
                  <w:textInput/>
                </w:ffData>
              </w:fldChar>
            </w:r>
            <w:bookmarkStart w:id="115" w:name="Text152"/>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115"/>
          </w:p>
        </w:tc>
      </w:tr>
      <w:tr w:rsidR="00F61492" w:rsidRPr="003A267A" w14:paraId="1235FB5B" w14:textId="77777777" w:rsidTr="003A267A">
        <w:trPr>
          <w:trHeight w:val="907"/>
        </w:trPr>
        <w:tc>
          <w:tcPr>
            <w:tcW w:w="2552" w:type="dxa"/>
          </w:tcPr>
          <w:p w14:paraId="5FD74145" w14:textId="77777777" w:rsidR="00F61492" w:rsidRPr="003A267A" w:rsidRDefault="00F61492" w:rsidP="00F61492">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EndPr/>
          <w:sdtContent>
            <w:tc>
              <w:tcPr>
                <w:tcW w:w="7076" w:type="dxa"/>
              </w:tcPr>
              <w:p w14:paraId="5FEFEBCD" w14:textId="77777777" w:rsidR="00F61492" w:rsidRPr="003A267A" w:rsidRDefault="00F61492" w:rsidP="00F61492">
                <w:pPr>
                  <w:suppressAutoHyphens w:val="0"/>
                  <w:spacing w:before="60" w:after="60"/>
                  <w:rPr>
                    <w:rFonts w:asciiTheme="minorHAnsi" w:hAnsiTheme="minorHAnsi" w:cs="Arial"/>
                    <w:color w:val="auto"/>
                    <w:lang w:eastAsia="en-US"/>
                  </w:rPr>
                </w:pPr>
                <w:r w:rsidRPr="003A267A">
                  <w:rPr>
                    <w:rFonts w:asciiTheme="minorHAnsi" w:hAnsiTheme="minorHAnsi" w:cs="Arial"/>
                    <w:noProof/>
                    <w:color w:val="auto"/>
                    <w:lang w:eastAsia="en-AU"/>
                  </w:rPr>
                  <w:drawing>
                    <wp:inline distT="0" distB="0" distL="0" distR="0" wp14:anchorId="3BF88A68" wp14:editId="48E28209">
                      <wp:extent cx="4353759" cy="486383"/>
                      <wp:effectExtent l="0" t="0" r="0" b="0"/>
                      <wp:docPr id="15" name="Picture 15"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3BC7A7C1" w14:textId="77777777" w:rsidR="00ED7F85" w:rsidRDefault="00ED7F85" w:rsidP="00ED7F85">
      <w:pPr>
        <w:pStyle w:val="BodyText"/>
      </w:pPr>
      <w:r>
        <w:t>Evidence of appointment:</w:t>
      </w:r>
    </w:p>
    <w:p w14:paraId="757B5AD8" w14:textId="77777777" w:rsidR="00ED7F85" w:rsidRDefault="00ED7F85" w:rsidP="00ED7F85">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2F486C">
        <w:fldChar w:fldCharType="separate"/>
      </w:r>
      <w:r>
        <w:fldChar w:fldCharType="end"/>
      </w:r>
      <w:r>
        <w:tab/>
        <w:t>I have attached evidence of appointment to this application</w:t>
      </w:r>
    </w:p>
    <w:p w14:paraId="0A11D343" w14:textId="77777777" w:rsidR="003B5DD2" w:rsidRPr="00BA5529" w:rsidRDefault="003B5DD2" w:rsidP="003B5DD2">
      <w:pPr>
        <w:pStyle w:val="BodyText"/>
        <w:tabs>
          <w:tab w:val="clear" w:pos="2552"/>
        </w:tabs>
      </w:pPr>
      <w:r w:rsidRPr="00BA5529">
        <w:tab/>
      </w:r>
      <w:r w:rsidRPr="00EE6544">
        <w:fldChar w:fldCharType="begin">
          <w:ffData>
            <w:name w:val="Check160"/>
            <w:enabled/>
            <w:calcOnExit w:val="0"/>
            <w:checkBox>
              <w:sizeAuto/>
              <w:default w:val="0"/>
            </w:checkBox>
          </w:ffData>
        </w:fldChar>
      </w:r>
      <w:r w:rsidRPr="00BA5529">
        <w:instrText xml:space="preserve"> FORMCHECKBOX </w:instrText>
      </w:r>
      <w:r w:rsidR="002F486C">
        <w:fldChar w:fldCharType="separate"/>
      </w:r>
      <w:r w:rsidRPr="00EE6544">
        <w:fldChar w:fldCharType="end"/>
      </w:r>
      <w:r w:rsidRPr="00BA5529">
        <w:tab/>
        <w:t>I have previously supplied evidence of appointment to the Department.</w:t>
      </w:r>
    </w:p>
    <w:p w14:paraId="75D5119E" w14:textId="77777777" w:rsidR="003B5DD2" w:rsidRDefault="003B5DD2" w:rsidP="00ED7F85">
      <w:pPr>
        <w:pStyle w:val="BodyText"/>
        <w:tabs>
          <w:tab w:val="clear" w:pos="2552"/>
        </w:tabs>
      </w:pPr>
    </w:p>
    <w:p w14:paraId="18591877" w14:textId="20E17073" w:rsidR="00ED7F85" w:rsidRDefault="00ED7F85" w:rsidP="00ED7F85">
      <w:pPr>
        <w:pStyle w:val="BodyText"/>
        <w:tabs>
          <w:tab w:val="clear" w:pos="2552"/>
        </w:tabs>
      </w:pPr>
    </w:p>
    <w:p w14:paraId="2E6610C6" w14:textId="10A0AA86" w:rsidR="003A267A" w:rsidRDefault="003A267A" w:rsidP="003A267A">
      <w:pPr>
        <w:pStyle w:val="BodyText"/>
      </w:pPr>
      <w:r>
        <w:br w:type="page"/>
      </w:r>
    </w:p>
    <w:p w14:paraId="497C84C1" w14:textId="1C9E59E4" w:rsidR="001B0562" w:rsidRDefault="00507AE9" w:rsidP="00331B7A">
      <w:pPr>
        <w:pStyle w:val="Heading1"/>
      </w:pPr>
      <w:r>
        <w:lastRenderedPageBreak/>
        <w:t>Office/Administrative use only</w:t>
      </w:r>
    </w:p>
    <w:tbl>
      <w:tblPr>
        <w:tblStyle w:val="GridTable4-Accent21"/>
        <w:tblW w:w="0" w:type="auto"/>
        <w:tblLook w:val="0620" w:firstRow="1" w:lastRow="0" w:firstColumn="0" w:lastColumn="0" w:noHBand="1" w:noVBand="1"/>
        <w:tblDescription w:val="Application received"/>
      </w:tblPr>
      <w:tblGrid>
        <w:gridCol w:w="1838"/>
        <w:gridCol w:w="2665"/>
        <w:gridCol w:w="2454"/>
        <w:gridCol w:w="2664"/>
        <w:gridCol w:w="7"/>
      </w:tblGrid>
      <w:tr w:rsidR="005B0840" w:rsidRPr="005B0840" w14:paraId="507A8382" w14:textId="77777777" w:rsidTr="00D96816">
        <w:trPr>
          <w:cnfStyle w:val="100000000000" w:firstRow="1" w:lastRow="0" w:firstColumn="0" w:lastColumn="0" w:oddVBand="0" w:evenVBand="0" w:oddHBand="0" w:evenHBand="0" w:firstRowFirstColumn="0" w:firstRowLastColumn="0" w:lastRowFirstColumn="0" w:lastRowLastColumn="0"/>
        </w:trPr>
        <w:tc>
          <w:tcPr>
            <w:tcW w:w="9628" w:type="dxa"/>
            <w:gridSpan w:val="5"/>
          </w:tcPr>
          <w:p w14:paraId="2F11947E" w14:textId="77777777" w:rsidR="005B0840" w:rsidRPr="005B0840" w:rsidRDefault="005B0840" w:rsidP="005B0840">
            <w:pPr>
              <w:tabs>
                <w:tab w:val="left" w:pos="709"/>
              </w:tabs>
              <w:suppressAutoHyphens w:val="0"/>
              <w:spacing w:before="80" w:after="80" w:line="276" w:lineRule="auto"/>
              <w:rPr>
                <w:rFonts w:asciiTheme="minorHAnsi" w:hAnsiTheme="minorHAnsi" w:cs="Arial"/>
                <w:noProof/>
                <w:color w:val="auto"/>
                <w:lang w:eastAsia="en-AU"/>
              </w:rPr>
            </w:pPr>
            <w:r w:rsidRPr="005B0840">
              <w:rPr>
                <w:rFonts w:asciiTheme="minorHAnsi" w:hAnsiTheme="minorHAnsi" w:cs="Arial"/>
                <w:noProof/>
                <w:color w:val="auto"/>
                <w:lang w:eastAsia="en-AU"/>
              </w:rPr>
              <w:t>Application received:</w:t>
            </w:r>
          </w:p>
        </w:tc>
      </w:tr>
      <w:tr w:rsidR="005B0840" w:rsidRPr="005B0840" w14:paraId="22F6FC7D" w14:textId="77777777" w:rsidTr="00FE2E3E">
        <w:trPr>
          <w:gridAfter w:val="1"/>
          <w:wAfter w:w="7" w:type="dxa"/>
        </w:trPr>
        <w:tc>
          <w:tcPr>
            <w:tcW w:w="1838" w:type="dxa"/>
          </w:tcPr>
          <w:p w14:paraId="0713F4FC"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Time:</w:t>
            </w:r>
          </w:p>
        </w:tc>
        <w:tc>
          <w:tcPr>
            <w:tcW w:w="2665" w:type="dxa"/>
          </w:tcPr>
          <w:p w14:paraId="23AA2A76"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fldChar w:fldCharType="begin">
                <w:ffData>
                  <w:name w:val="Text144"/>
                  <w:enabled/>
                  <w:calcOnExit w:val="0"/>
                  <w:textInput/>
                </w:ffData>
              </w:fldChar>
            </w:r>
            <w:r w:rsidRPr="005B0840">
              <w:rPr>
                <w:rFonts w:asciiTheme="minorHAnsi" w:hAnsiTheme="minorHAnsi" w:cs="Arial"/>
                <w:color w:val="auto"/>
                <w:lang w:eastAsia="en-US"/>
              </w:rPr>
              <w:instrText xml:space="preserve"> FORMTEXT </w:instrText>
            </w:r>
            <w:r w:rsidRPr="005B0840">
              <w:rPr>
                <w:rFonts w:asciiTheme="minorHAnsi" w:hAnsiTheme="minorHAnsi" w:cs="Arial"/>
                <w:color w:val="auto"/>
                <w:lang w:eastAsia="en-US"/>
              </w:rPr>
            </w:r>
            <w:r w:rsidRPr="005B0840">
              <w:rPr>
                <w:rFonts w:asciiTheme="minorHAnsi" w:hAnsiTheme="minorHAnsi" w:cs="Arial"/>
                <w:color w:val="auto"/>
                <w:lang w:eastAsia="en-US"/>
              </w:rPr>
              <w:fldChar w:fldCharType="separate"/>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fldChar w:fldCharType="end"/>
            </w:r>
          </w:p>
        </w:tc>
        <w:tc>
          <w:tcPr>
            <w:tcW w:w="2454" w:type="dxa"/>
          </w:tcPr>
          <w:p w14:paraId="522BAC36"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Date:</w:t>
            </w:r>
          </w:p>
        </w:tc>
        <w:tc>
          <w:tcPr>
            <w:tcW w:w="2664" w:type="dxa"/>
          </w:tcPr>
          <w:p w14:paraId="707A680F"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fldChar w:fldCharType="begin">
                <w:ffData>
                  <w:name w:val="Text143"/>
                  <w:enabled/>
                  <w:calcOnExit w:val="0"/>
                  <w:textInput/>
                </w:ffData>
              </w:fldChar>
            </w:r>
            <w:r w:rsidRPr="005B0840">
              <w:rPr>
                <w:rFonts w:asciiTheme="minorHAnsi" w:hAnsiTheme="minorHAnsi" w:cs="Arial"/>
                <w:color w:val="auto"/>
                <w:lang w:eastAsia="en-US"/>
              </w:rPr>
              <w:instrText xml:space="preserve"> FORMTEXT </w:instrText>
            </w:r>
            <w:r w:rsidRPr="005B0840">
              <w:rPr>
                <w:rFonts w:asciiTheme="minorHAnsi" w:hAnsiTheme="minorHAnsi" w:cs="Arial"/>
                <w:color w:val="auto"/>
                <w:lang w:eastAsia="en-US"/>
              </w:rPr>
            </w:r>
            <w:r w:rsidRPr="005B0840">
              <w:rPr>
                <w:rFonts w:asciiTheme="minorHAnsi" w:hAnsiTheme="minorHAnsi" w:cs="Arial"/>
                <w:color w:val="auto"/>
                <w:lang w:eastAsia="en-US"/>
              </w:rPr>
              <w:fldChar w:fldCharType="separate"/>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fldChar w:fldCharType="end"/>
            </w:r>
          </w:p>
        </w:tc>
      </w:tr>
      <w:tr w:rsidR="005B0840" w:rsidRPr="005B0840" w14:paraId="16C1FF95" w14:textId="77777777" w:rsidTr="00FE2E3E">
        <w:trPr>
          <w:gridAfter w:val="1"/>
          <w:wAfter w:w="7" w:type="dxa"/>
        </w:trPr>
        <w:tc>
          <w:tcPr>
            <w:tcW w:w="1838" w:type="dxa"/>
          </w:tcPr>
          <w:p w14:paraId="784116C2"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Officer’s Name</w:t>
            </w:r>
          </w:p>
        </w:tc>
        <w:tc>
          <w:tcPr>
            <w:tcW w:w="7783" w:type="dxa"/>
            <w:gridSpan w:val="3"/>
          </w:tcPr>
          <w:p w14:paraId="7412F806"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fldChar w:fldCharType="begin">
                <w:ffData>
                  <w:name w:val="Text149"/>
                  <w:enabled/>
                  <w:calcOnExit w:val="0"/>
                  <w:textInput/>
                </w:ffData>
              </w:fldChar>
            </w:r>
            <w:r w:rsidRPr="005B0840">
              <w:rPr>
                <w:rFonts w:asciiTheme="minorHAnsi" w:hAnsiTheme="minorHAnsi" w:cs="Arial"/>
                <w:color w:val="auto"/>
                <w:lang w:eastAsia="en-US"/>
              </w:rPr>
              <w:instrText xml:space="preserve"> FORMTEXT </w:instrText>
            </w:r>
            <w:r w:rsidRPr="005B0840">
              <w:rPr>
                <w:rFonts w:asciiTheme="minorHAnsi" w:hAnsiTheme="minorHAnsi" w:cs="Arial"/>
                <w:color w:val="auto"/>
                <w:lang w:eastAsia="en-US"/>
              </w:rPr>
            </w:r>
            <w:r w:rsidRPr="005B0840">
              <w:rPr>
                <w:rFonts w:asciiTheme="minorHAnsi" w:hAnsiTheme="minorHAnsi" w:cs="Arial"/>
                <w:color w:val="auto"/>
                <w:lang w:eastAsia="en-US"/>
              </w:rPr>
              <w:fldChar w:fldCharType="separate"/>
            </w:r>
            <w:r w:rsidRPr="005B0840">
              <w:rPr>
                <w:rFonts w:asciiTheme="minorHAnsi" w:hAnsiTheme="minorHAnsi" w:cs="Arial"/>
                <w:noProof/>
                <w:color w:val="auto"/>
                <w:lang w:eastAsia="en-US"/>
              </w:rPr>
              <w:t> </w:t>
            </w:r>
            <w:r w:rsidRPr="005B0840">
              <w:rPr>
                <w:rFonts w:asciiTheme="minorHAnsi" w:hAnsiTheme="minorHAnsi" w:cs="Arial"/>
                <w:noProof/>
                <w:color w:val="auto"/>
                <w:lang w:eastAsia="en-US"/>
              </w:rPr>
              <w:t> </w:t>
            </w:r>
            <w:r w:rsidRPr="005B0840">
              <w:rPr>
                <w:rFonts w:asciiTheme="minorHAnsi" w:hAnsiTheme="minorHAnsi" w:cs="Arial"/>
                <w:noProof/>
                <w:color w:val="auto"/>
                <w:lang w:eastAsia="en-US"/>
              </w:rPr>
              <w:t> </w:t>
            </w:r>
            <w:r w:rsidRPr="005B0840">
              <w:rPr>
                <w:rFonts w:asciiTheme="minorHAnsi" w:hAnsiTheme="minorHAnsi" w:cs="Arial"/>
                <w:noProof/>
                <w:color w:val="auto"/>
                <w:lang w:eastAsia="en-US"/>
              </w:rPr>
              <w:t> </w:t>
            </w:r>
            <w:r w:rsidRPr="005B0840">
              <w:rPr>
                <w:rFonts w:asciiTheme="minorHAnsi" w:hAnsiTheme="minorHAnsi" w:cs="Arial"/>
                <w:noProof/>
                <w:color w:val="auto"/>
                <w:lang w:eastAsia="en-US"/>
              </w:rPr>
              <w:t> </w:t>
            </w:r>
            <w:r w:rsidRPr="005B0840">
              <w:rPr>
                <w:rFonts w:asciiTheme="minorHAnsi" w:hAnsiTheme="minorHAnsi" w:cs="Arial"/>
                <w:color w:val="auto"/>
                <w:lang w:eastAsia="en-US"/>
              </w:rPr>
              <w:fldChar w:fldCharType="end"/>
            </w:r>
          </w:p>
        </w:tc>
      </w:tr>
      <w:tr w:rsidR="005B0840" w:rsidRPr="005B0840" w14:paraId="3C8530A6" w14:textId="77777777" w:rsidTr="00FE2E3E">
        <w:trPr>
          <w:gridAfter w:val="1"/>
          <w:wAfter w:w="7" w:type="dxa"/>
          <w:trHeight w:val="1077"/>
        </w:trPr>
        <w:tc>
          <w:tcPr>
            <w:tcW w:w="1838" w:type="dxa"/>
          </w:tcPr>
          <w:p w14:paraId="2B76C548"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8991911"/>
            <w:showingPlcHdr/>
            <w:picture/>
          </w:sdtPr>
          <w:sdtEndPr/>
          <w:sdtContent>
            <w:tc>
              <w:tcPr>
                <w:tcW w:w="7783" w:type="dxa"/>
                <w:gridSpan w:val="3"/>
              </w:tcPr>
              <w:p w14:paraId="067B1FF2"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noProof/>
                    <w:color w:val="auto"/>
                    <w:lang w:eastAsia="en-AU"/>
                  </w:rPr>
                  <w:drawing>
                    <wp:inline distT="0" distB="0" distL="0" distR="0" wp14:anchorId="3108DEF0" wp14:editId="3C5D60A0">
                      <wp:extent cx="4805464" cy="602547"/>
                      <wp:effectExtent l="0" t="0" r="0" b="0"/>
                      <wp:docPr id="18" name="Picture 18"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5B0840" w:rsidRPr="005B0840" w14:paraId="3B65739B" w14:textId="77777777" w:rsidTr="00D96816">
        <w:tc>
          <w:tcPr>
            <w:tcW w:w="9628" w:type="dxa"/>
            <w:gridSpan w:val="5"/>
          </w:tcPr>
          <w:p w14:paraId="5CA830D0" w14:textId="50432C24"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eastAsia="Arial" w:hAnsiTheme="minorHAnsi" w:cs="Times New Roman"/>
                <w:b/>
                <w:color w:val="auto"/>
                <w:lang w:eastAsia="en-US"/>
              </w:rPr>
              <w:t xml:space="preserve">Application fee amount: </w:t>
            </w:r>
            <w:r w:rsidRPr="005B0840">
              <w:rPr>
                <w:rFonts w:asciiTheme="minorHAnsi" w:eastAsia="Arial" w:hAnsiTheme="minorHAnsi" w:cs="Times New Roman"/>
                <w:color w:val="auto"/>
                <w:lang w:eastAsia="en-US"/>
              </w:rPr>
              <w:t>$</w:t>
            </w:r>
            <w:r>
              <w:rPr>
                <w:rFonts w:asciiTheme="minorHAnsi" w:eastAsia="Arial" w:hAnsiTheme="minorHAnsi" w:cs="Times New Roman"/>
                <w:color w:val="auto"/>
                <w:lang w:eastAsia="en-US"/>
              </w:rPr>
              <w:t>250 per full cancellation per authority (or $500 per partial cancellation)</w:t>
            </w:r>
          </w:p>
        </w:tc>
      </w:tr>
      <w:tr w:rsidR="005B0840" w:rsidRPr="005B0840" w14:paraId="0B9E79C0" w14:textId="77777777" w:rsidTr="00FE2E3E">
        <w:trPr>
          <w:gridAfter w:val="1"/>
          <w:wAfter w:w="7" w:type="dxa"/>
        </w:trPr>
        <w:tc>
          <w:tcPr>
            <w:tcW w:w="1838" w:type="dxa"/>
          </w:tcPr>
          <w:p w14:paraId="3E10C532"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Fee amount</w:t>
            </w:r>
          </w:p>
        </w:tc>
        <w:tc>
          <w:tcPr>
            <w:tcW w:w="7783" w:type="dxa"/>
            <w:gridSpan w:val="3"/>
          </w:tcPr>
          <w:p w14:paraId="2469D85F"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 xml:space="preserve">$ </w:t>
            </w:r>
            <w:r w:rsidRPr="005B0840">
              <w:rPr>
                <w:rFonts w:asciiTheme="minorHAnsi" w:hAnsiTheme="minorHAnsi" w:cs="Arial"/>
                <w:color w:val="auto"/>
                <w:lang w:eastAsia="en-US"/>
              </w:rPr>
              <w:fldChar w:fldCharType="begin">
                <w:ffData>
                  <w:name w:val="Text146"/>
                  <w:enabled/>
                  <w:calcOnExit w:val="0"/>
                  <w:textInput/>
                </w:ffData>
              </w:fldChar>
            </w:r>
            <w:bookmarkStart w:id="116" w:name="Text146"/>
            <w:r w:rsidRPr="005B0840">
              <w:rPr>
                <w:rFonts w:asciiTheme="minorHAnsi" w:hAnsiTheme="minorHAnsi" w:cs="Arial"/>
                <w:color w:val="auto"/>
                <w:lang w:eastAsia="en-US"/>
              </w:rPr>
              <w:instrText xml:space="preserve"> FORMTEXT </w:instrText>
            </w:r>
            <w:r w:rsidRPr="005B0840">
              <w:rPr>
                <w:rFonts w:asciiTheme="minorHAnsi" w:hAnsiTheme="minorHAnsi" w:cs="Arial"/>
                <w:color w:val="auto"/>
                <w:lang w:eastAsia="en-US"/>
              </w:rPr>
            </w:r>
            <w:r w:rsidRPr="005B0840">
              <w:rPr>
                <w:rFonts w:asciiTheme="minorHAnsi" w:hAnsiTheme="minorHAnsi" w:cs="Arial"/>
                <w:color w:val="auto"/>
                <w:lang w:eastAsia="en-US"/>
              </w:rPr>
              <w:fldChar w:fldCharType="separate"/>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fldChar w:fldCharType="end"/>
            </w:r>
            <w:bookmarkEnd w:id="116"/>
          </w:p>
        </w:tc>
      </w:tr>
      <w:tr w:rsidR="005B0840" w:rsidRPr="005B0840" w14:paraId="70B02B98" w14:textId="77777777" w:rsidTr="00FE2E3E">
        <w:trPr>
          <w:gridAfter w:val="1"/>
          <w:wAfter w:w="7" w:type="dxa"/>
        </w:trPr>
        <w:tc>
          <w:tcPr>
            <w:tcW w:w="1838" w:type="dxa"/>
          </w:tcPr>
          <w:p w14:paraId="59B167EE" w14:textId="77777777" w:rsidR="005B0840" w:rsidRPr="005B0840" w:rsidRDefault="005B0840" w:rsidP="005B0840">
            <w:pPr>
              <w:suppressAutoHyphens w:val="0"/>
              <w:spacing w:before="60" w:after="60"/>
              <w:rPr>
                <w:rFonts w:asciiTheme="minorHAnsi" w:hAnsiTheme="minorHAnsi" w:cs="Arial"/>
                <w:b/>
                <w:bCs/>
                <w:color w:val="auto"/>
                <w:lang w:eastAsia="en-US"/>
              </w:rPr>
            </w:pPr>
            <w:r w:rsidRPr="005B0840">
              <w:rPr>
                <w:rFonts w:asciiTheme="minorHAnsi" w:hAnsiTheme="minorHAnsi" w:cs="Arial"/>
                <w:b/>
                <w:bCs/>
                <w:color w:val="auto"/>
                <w:lang w:eastAsia="en-US"/>
              </w:rPr>
              <w:t>Total amount:</w:t>
            </w:r>
          </w:p>
        </w:tc>
        <w:tc>
          <w:tcPr>
            <w:tcW w:w="7783" w:type="dxa"/>
            <w:gridSpan w:val="3"/>
          </w:tcPr>
          <w:p w14:paraId="05ED039C"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 xml:space="preserve">$ </w:t>
            </w:r>
            <w:r w:rsidRPr="005B0840">
              <w:rPr>
                <w:rFonts w:asciiTheme="minorHAnsi" w:hAnsiTheme="minorHAnsi" w:cs="Arial"/>
                <w:color w:val="auto"/>
                <w:lang w:eastAsia="en-US"/>
              </w:rPr>
              <w:fldChar w:fldCharType="begin">
                <w:ffData>
                  <w:name w:val="Text147"/>
                  <w:enabled/>
                  <w:calcOnExit w:val="0"/>
                  <w:textInput/>
                </w:ffData>
              </w:fldChar>
            </w:r>
            <w:bookmarkStart w:id="117" w:name="Text147"/>
            <w:r w:rsidRPr="005B0840">
              <w:rPr>
                <w:rFonts w:asciiTheme="minorHAnsi" w:hAnsiTheme="minorHAnsi" w:cs="Arial"/>
                <w:color w:val="auto"/>
                <w:lang w:eastAsia="en-US"/>
              </w:rPr>
              <w:instrText xml:space="preserve"> FORMTEXT </w:instrText>
            </w:r>
            <w:r w:rsidRPr="005B0840">
              <w:rPr>
                <w:rFonts w:asciiTheme="minorHAnsi" w:hAnsiTheme="minorHAnsi" w:cs="Arial"/>
                <w:color w:val="auto"/>
                <w:lang w:eastAsia="en-US"/>
              </w:rPr>
            </w:r>
            <w:r w:rsidRPr="005B0840">
              <w:rPr>
                <w:rFonts w:asciiTheme="minorHAnsi" w:hAnsiTheme="minorHAnsi" w:cs="Arial"/>
                <w:color w:val="auto"/>
                <w:lang w:eastAsia="en-US"/>
              </w:rPr>
              <w:fldChar w:fldCharType="separate"/>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fldChar w:fldCharType="end"/>
            </w:r>
            <w:bookmarkEnd w:id="117"/>
          </w:p>
        </w:tc>
      </w:tr>
      <w:tr w:rsidR="005B0840" w:rsidRPr="005B0840" w14:paraId="176FA490" w14:textId="77777777" w:rsidTr="00FE2E3E">
        <w:trPr>
          <w:gridAfter w:val="1"/>
          <w:wAfter w:w="7" w:type="dxa"/>
        </w:trPr>
        <w:tc>
          <w:tcPr>
            <w:tcW w:w="1838" w:type="dxa"/>
          </w:tcPr>
          <w:p w14:paraId="318561B4" w14:textId="77777777" w:rsidR="005B0840" w:rsidRPr="005B0840" w:rsidRDefault="005B0840" w:rsidP="005B0840">
            <w:pPr>
              <w:suppressAutoHyphens w:val="0"/>
              <w:spacing w:before="60" w:after="60"/>
              <w:rPr>
                <w:rFonts w:asciiTheme="minorHAnsi" w:hAnsiTheme="minorHAnsi" w:cs="Arial"/>
                <w:b/>
                <w:bCs/>
                <w:color w:val="auto"/>
                <w:lang w:eastAsia="en-US"/>
              </w:rPr>
            </w:pPr>
            <w:r w:rsidRPr="005B0840">
              <w:rPr>
                <w:rFonts w:asciiTheme="minorHAnsi" w:hAnsiTheme="minorHAnsi" w:cs="Arial"/>
                <w:b/>
                <w:bCs/>
                <w:color w:val="auto"/>
                <w:lang w:eastAsia="en-US"/>
              </w:rPr>
              <w:t>Receipt number</w:t>
            </w:r>
          </w:p>
        </w:tc>
        <w:tc>
          <w:tcPr>
            <w:tcW w:w="7783" w:type="dxa"/>
            <w:gridSpan w:val="3"/>
          </w:tcPr>
          <w:p w14:paraId="6501F70D"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fldChar w:fldCharType="begin">
                <w:ffData>
                  <w:name w:val="Text148"/>
                  <w:enabled/>
                  <w:calcOnExit w:val="0"/>
                  <w:textInput/>
                </w:ffData>
              </w:fldChar>
            </w:r>
            <w:bookmarkStart w:id="118" w:name="Text148"/>
            <w:r w:rsidRPr="005B0840">
              <w:rPr>
                <w:rFonts w:asciiTheme="minorHAnsi" w:hAnsiTheme="minorHAnsi" w:cs="Arial"/>
                <w:color w:val="auto"/>
                <w:lang w:eastAsia="en-US"/>
              </w:rPr>
              <w:instrText xml:space="preserve"> FORMTEXT </w:instrText>
            </w:r>
            <w:r w:rsidRPr="005B0840">
              <w:rPr>
                <w:rFonts w:asciiTheme="minorHAnsi" w:hAnsiTheme="minorHAnsi" w:cs="Arial"/>
                <w:color w:val="auto"/>
                <w:lang w:eastAsia="en-US"/>
              </w:rPr>
            </w:r>
            <w:r w:rsidRPr="005B0840">
              <w:rPr>
                <w:rFonts w:asciiTheme="minorHAnsi" w:hAnsiTheme="minorHAnsi" w:cs="Arial"/>
                <w:color w:val="auto"/>
                <w:lang w:eastAsia="en-US"/>
              </w:rPr>
              <w:fldChar w:fldCharType="separate"/>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fldChar w:fldCharType="end"/>
            </w:r>
            <w:bookmarkEnd w:id="118"/>
          </w:p>
        </w:tc>
      </w:tr>
    </w:tbl>
    <w:p w14:paraId="0CD0531F" w14:textId="77777777" w:rsidR="005B0840" w:rsidRDefault="005B0840" w:rsidP="009E3302">
      <w:pPr>
        <w:pStyle w:val="BodyText"/>
      </w:pPr>
    </w:p>
    <w:p w14:paraId="3794FBA0" w14:textId="52F95B3A" w:rsidR="00A73260" w:rsidRDefault="00A73260" w:rsidP="00A73260">
      <w:pPr>
        <w:pStyle w:val="Heading1"/>
      </w:pPr>
      <w:r>
        <w:t>Document control</w:t>
      </w:r>
    </w:p>
    <w:p w14:paraId="67AA8E1E" w14:textId="03A3C03A" w:rsidR="00507AE9" w:rsidRDefault="00507AE9" w:rsidP="00507AE9">
      <w:pPr>
        <w:pStyle w:val="BodyText"/>
        <w:rPr>
          <w:i/>
          <w:iCs/>
        </w:rPr>
      </w:pPr>
      <w:r>
        <w:t xml:space="preserve">Approved by: Executive Director, Assessments and Systems, Regional NSW under delegation from the Minister administering the </w:t>
      </w:r>
      <w:r w:rsidRPr="00A60A07">
        <w:t>Mining Act</w:t>
      </w:r>
      <w:r w:rsidRPr="00B575A8">
        <w:rPr>
          <w:i/>
          <w:iCs/>
        </w:rPr>
        <w:t>.</w:t>
      </w:r>
    </w:p>
    <w:p w14:paraId="54B1F087" w14:textId="77777777" w:rsidR="0047745B" w:rsidRPr="00B575A8" w:rsidRDefault="0047745B" w:rsidP="00507AE9">
      <w:pPr>
        <w:pStyle w:val="BodyText"/>
        <w:rPr>
          <w:i/>
          <w:iCs/>
        </w:rPr>
      </w:pPr>
    </w:p>
    <w:p w14:paraId="151AFD47" w14:textId="4B3CA719" w:rsidR="00507AE9" w:rsidRDefault="00507AE9" w:rsidP="00507AE9">
      <w:pPr>
        <w:pStyle w:val="BodyText"/>
      </w:pPr>
      <w:r>
        <w:t xml:space="preserve">CM9 Reference: </w:t>
      </w:r>
      <w:r w:rsidR="002824FE">
        <w:t>RDOC22/</w:t>
      </w:r>
      <w:r w:rsidR="008366B5">
        <w:t>120015</w:t>
      </w:r>
    </w:p>
    <w:tbl>
      <w:tblPr>
        <w:tblStyle w:val="ListTable4-Accent22"/>
        <w:tblW w:w="0" w:type="auto"/>
        <w:tblLook w:val="0620" w:firstRow="1" w:lastRow="0" w:firstColumn="0" w:lastColumn="0" w:noHBand="1" w:noVBand="1"/>
        <w:tblDescription w:val="Amendment schedule"/>
      </w:tblPr>
      <w:tblGrid>
        <w:gridCol w:w="1820"/>
        <w:gridCol w:w="1546"/>
        <w:gridCol w:w="6132"/>
      </w:tblGrid>
      <w:tr w:rsidR="00507AE9" w:rsidRPr="00507AE9" w14:paraId="71C696A1" w14:textId="77777777" w:rsidTr="00CB0BF0">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CB0BF0">
        <w:tc>
          <w:tcPr>
            <w:tcW w:w="1820" w:type="dxa"/>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132" w:type="dxa"/>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507AE9" w:rsidRPr="00507AE9" w14:paraId="1C9B4105" w14:textId="77777777" w:rsidTr="00CB0BF0">
        <w:tc>
          <w:tcPr>
            <w:tcW w:w="1820" w:type="dxa"/>
          </w:tcPr>
          <w:p w14:paraId="7B07C8DE" w14:textId="77777777" w:rsidR="00507AE9" w:rsidRPr="00507AE9" w:rsidRDefault="00507AE9" w:rsidP="00507AE9">
            <w:pPr>
              <w:suppressAutoHyphens w:val="0"/>
              <w:spacing w:before="60" w:after="60"/>
              <w:rPr>
                <w:rFonts w:asciiTheme="minorHAnsi" w:hAnsiTheme="minorHAnsi" w:cs="Arial"/>
                <w:color w:val="auto"/>
                <w:lang w:eastAsia="en-US"/>
              </w:rPr>
            </w:pPr>
            <w:r w:rsidRPr="00507AE9">
              <w:rPr>
                <w:rFonts w:asciiTheme="minorHAnsi" w:hAnsiTheme="minorHAnsi" w:cs="Arial"/>
                <w:color w:val="auto"/>
                <w:lang w:eastAsia="en-US"/>
              </w:rPr>
              <w:t>July 2020</w:t>
            </w:r>
          </w:p>
        </w:tc>
        <w:tc>
          <w:tcPr>
            <w:tcW w:w="1546" w:type="dxa"/>
          </w:tcPr>
          <w:p w14:paraId="74B1F2FE" w14:textId="77777777" w:rsidR="00507AE9" w:rsidRPr="00507AE9" w:rsidRDefault="00507AE9" w:rsidP="00507AE9">
            <w:pPr>
              <w:suppressAutoHyphens w:val="0"/>
              <w:spacing w:before="60" w:after="60"/>
              <w:rPr>
                <w:rFonts w:asciiTheme="minorHAnsi" w:hAnsiTheme="minorHAnsi" w:cs="Arial"/>
                <w:color w:val="auto"/>
                <w:lang w:eastAsia="en-US"/>
              </w:rPr>
            </w:pPr>
            <w:r w:rsidRPr="00507AE9">
              <w:rPr>
                <w:rFonts w:asciiTheme="minorHAnsi" w:hAnsiTheme="minorHAnsi" w:cs="Arial"/>
                <w:color w:val="auto"/>
                <w:lang w:eastAsia="en-US"/>
              </w:rPr>
              <w:t>1.0</w:t>
            </w:r>
          </w:p>
        </w:tc>
        <w:tc>
          <w:tcPr>
            <w:tcW w:w="6132" w:type="dxa"/>
          </w:tcPr>
          <w:p w14:paraId="69C3EE56" w14:textId="052EFDC0" w:rsidR="00507AE9" w:rsidRPr="00507AE9" w:rsidRDefault="00507AE9" w:rsidP="00305EB7">
            <w:pPr>
              <w:suppressAutoHyphens w:val="0"/>
              <w:spacing w:before="60" w:after="120"/>
              <w:rPr>
                <w:rFonts w:asciiTheme="minorHAnsi" w:hAnsiTheme="minorHAnsi" w:cs="Arial"/>
                <w:color w:val="auto"/>
                <w:lang w:eastAsia="en-US"/>
              </w:rPr>
            </w:pPr>
            <w:r w:rsidRPr="00507AE9">
              <w:rPr>
                <w:rFonts w:asciiTheme="minorHAnsi" w:eastAsia="Times New Roman" w:hAnsiTheme="minorHAnsi" w:cs="Arial"/>
                <w:color w:val="auto"/>
                <w:lang w:eastAsia="en-AU"/>
              </w:rPr>
              <w:t>New format for Regional NSW. Form updated to reflect new Departmental name and branding, and updated links</w:t>
            </w:r>
          </w:p>
        </w:tc>
      </w:tr>
      <w:tr w:rsidR="00507AE9" w:rsidRPr="00507AE9" w14:paraId="2292F07A" w14:textId="77777777" w:rsidTr="00CB0BF0">
        <w:tc>
          <w:tcPr>
            <w:tcW w:w="1820" w:type="dxa"/>
          </w:tcPr>
          <w:p w14:paraId="0B1A2640" w14:textId="478B93A5" w:rsidR="00507AE9" w:rsidRPr="00507AE9" w:rsidRDefault="008D2A4C" w:rsidP="00507AE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August</w:t>
            </w:r>
            <w:r w:rsidR="00507AE9" w:rsidRPr="00507AE9">
              <w:rPr>
                <w:rFonts w:asciiTheme="minorHAnsi" w:hAnsiTheme="minorHAnsi" w:cs="Arial"/>
                <w:color w:val="auto"/>
                <w:lang w:eastAsia="en-US"/>
              </w:rPr>
              <w:t xml:space="preserve"> 202</w:t>
            </w:r>
            <w:r w:rsidR="00822B6D">
              <w:rPr>
                <w:rFonts w:asciiTheme="minorHAnsi" w:hAnsiTheme="minorHAnsi" w:cs="Arial"/>
                <w:color w:val="auto"/>
                <w:lang w:eastAsia="en-US"/>
              </w:rPr>
              <w:t>2</w:t>
            </w:r>
          </w:p>
        </w:tc>
        <w:tc>
          <w:tcPr>
            <w:tcW w:w="1546" w:type="dxa"/>
          </w:tcPr>
          <w:p w14:paraId="053A1908" w14:textId="00D08446" w:rsidR="00507AE9" w:rsidRPr="00507AE9" w:rsidRDefault="00822B6D" w:rsidP="00507AE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2.0</w:t>
            </w:r>
          </w:p>
        </w:tc>
        <w:tc>
          <w:tcPr>
            <w:tcW w:w="6132" w:type="dxa"/>
          </w:tcPr>
          <w:p w14:paraId="3983A427" w14:textId="486C2711" w:rsidR="00822B6D" w:rsidRDefault="0068461C" w:rsidP="00305EB7">
            <w:pPr>
              <w:suppressAutoHyphens w:val="0"/>
              <w:rPr>
                <w:rFonts w:asciiTheme="minorHAnsi" w:hAnsiTheme="minorHAnsi" w:cs="Arial"/>
                <w:color w:val="auto"/>
                <w:lang w:eastAsia="en-US"/>
              </w:rPr>
            </w:pPr>
            <w:r>
              <w:rPr>
                <w:rFonts w:asciiTheme="minorHAnsi" w:hAnsiTheme="minorHAnsi" w:cs="Arial"/>
                <w:color w:val="auto"/>
                <w:lang w:eastAsia="en-AU"/>
              </w:rPr>
              <w:t xml:space="preserve">Updated </w:t>
            </w:r>
            <w:r w:rsidR="00AC4FB7">
              <w:rPr>
                <w:rFonts w:asciiTheme="minorHAnsi" w:hAnsiTheme="minorHAnsi" w:cs="Arial"/>
                <w:color w:val="auto"/>
                <w:lang w:eastAsia="en-AU"/>
              </w:rPr>
              <w:t>credit card details</w:t>
            </w:r>
          </w:p>
          <w:p w14:paraId="10E9D007" w14:textId="73059DCD" w:rsidR="00822B6D" w:rsidRPr="00507AE9" w:rsidRDefault="00822B6D" w:rsidP="00305EB7">
            <w:pPr>
              <w:suppressAutoHyphens w:val="0"/>
              <w:rPr>
                <w:rFonts w:asciiTheme="minorHAnsi" w:hAnsiTheme="minorHAnsi" w:cs="Arial"/>
                <w:color w:val="auto"/>
                <w:lang w:eastAsia="en-US"/>
              </w:rPr>
            </w:pPr>
            <w:r w:rsidRPr="00507AE9">
              <w:rPr>
                <w:rFonts w:asciiTheme="minorHAnsi" w:hAnsiTheme="minorHAnsi" w:cs="Arial"/>
                <w:color w:val="auto"/>
                <w:lang w:eastAsia="en-US"/>
              </w:rPr>
              <w:t>New format to reflect new template Regional NSW/MEG</w:t>
            </w:r>
          </w:p>
          <w:p w14:paraId="74DE52DD" w14:textId="77777777" w:rsidR="00822B6D" w:rsidRPr="00507AE9" w:rsidRDefault="00822B6D" w:rsidP="00305EB7">
            <w:pPr>
              <w:suppressAutoHyphens w:val="0"/>
              <w:rPr>
                <w:rFonts w:asciiTheme="minorHAnsi" w:hAnsiTheme="minorHAnsi" w:cs="Arial"/>
                <w:color w:val="auto"/>
                <w:lang w:eastAsia="en-US"/>
              </w:rPr>
            </w:pPr>
            <w:r w:rsidRPr="00507AE9">
              <w:rPr>
                <w:rFonts w:asciiTheme="minorHAnsi" w:hAnsiTheme="minorHAnsi" w:cs="Arial"/>
                <w:color w:val="auto"/>
                <w:lang w:eastAsia="en-US"/>
              </w:rPr>
              <w:t>Update contact details to reflect @regional email address</w:t>
            </w:r>
          </w:p>
          <w:p w14:paraId="101DDC94" w14:textId="77777777" w:rsidR="00822B6D" w:rsidRPr="00507AE9" w:rsidRDefault="00822B6D" w:rsidP="00305EB7">
            <w:pPr>
              <w:suppressAutoHyphens w:val="0"/>
              <w:rPr>
                <w:rFonts w:asciiTheme="minorHAnsi" w:hAnsiTheme="minorHAnsi" w:cs="Arial"/>
                <w:color w:val="auto"/>
                <w:lang w:eastAsia="en-US"/>
              </w:rPr>
            </w:pPr>
            <w:r w:rsidRPr="00507AE9">
              <w:rPr>
                <w:rFonts w:asciiTheme="minorHAnsi" w:hAnsiTheme="minorHAnsi" w:cs="Arial"/>
                <w:color w:val="auto"/>
                <w:lang w:eastAsia="en-US"/>
              </w:rPr>
              <w:t>Updated footer: document number and date</w:t>
            </w:r>
          </w:p>
          <w:p w14:paraId="20DEE8BA" w14:textId="245367D7" w:rsidR="00507AE9" w:rsidRPr="00507AE9" w:rsidRDefault="00822B6D" w:rsidP="00305EB7">
            <w:pPr>
              <w:suppressAutoHyphens w:val="0"/>
              <w:spacing w:after="120"/>
              <w:rPr>
                <w:rFonts w:asciiTheme="minorHAnsi" w:eastAsia="Times New Roman" w:hAnsiTheme="minorHAnsi" w:cs="Arial"/>
                <w:color w:val="auto"/>
                <w:lang w:eastAsia="en-AU"/>
              </w:rPr>
            </w:pPr>
            <w:r w:rsidRPr="00507AE9">
              <w:rPr>
                <w:rFonts w:asciiTheme="minorHAnsi" w:hAnsiTheme="minorHAnsi" w:cs="Arial"/>
                <w:color w:val="auto"/>
                <w:lang w:eastAsia="en-US"/>
              </w:rPr>
              <w:t>Reviewed links</w:t>
            </w:r>
          </w:p>
        </w:tc>
      </w:tr>
      <w:tr w:rsidR="00042CAC" w:rsidRPr="00875835" w14:paraId="7DA2C3B5" w14:textId="77777777" w:rsidTr="00CB0BF0">
        <w:tc>
          <w:tcPr>
            <w:tcW w:w="1820" w:type="dxa"/>
          </w:tcPr>
          <w:p w14:paraId="4BC5CB60" w14:textId="0B7039A4" w:rsidR="00042CAC" w:rsidRPr="00875835" w:rsidRDefault="00357FC8" w:rsidP="00507AE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March</w:t>
            </w:r>
            <w:r w:rsidR="00042CAC" w:rsidRPr="00875835">
              <w:rPr>
                <w:rFonts w:asciiTheme="minorHAnsi" w:hAnsiTheme="minorHAnsi" w:cs="Arial"/>
                <w:color w:val="auto"/>
                <w:lang w:eastAsia="en-US"/>
              </w:rPr>
              <w:t xml:space="preserve"> 2023</w:t>
            </w:r>
          </w:p>
        </w:tc>
        <w:tc>
          <w:tcPr>
            <w:tcW w:w="1546" w:type="dxa"/>
          </w:tcPr>
          <w:p w14:paraId="7E180082" w14:textId="1D8C452C" w:rsidR="00042CAC" w:rsidRPr="00875835" w:rsidRDefault="00615CAC" w:rsidP="00507AE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3</w:t>
            </w:r>
            <w:r w:rsidR="00042CAC" w:rsidRPr="00875835">
              <w:rPr>
                <w:rFonts w:asciiTheme="minorHAnsi" w:hAnsiTheme="minorHAnsi" w:cs="Arial"/>
                <w:color w:val="auto"/>
                <w:lang w:eastAsia="en-US"/>
              </w:rPr>
              <w:t>.</w:t>
            </w:r>
            <w:r>
              <w:rPr>
                <w:rFonts w:asciiTheme="minorHAnsi" w:hAnsiTheme="minorHAnsi" w:cs="Arial"/>
                <w:color w:val="auto"/>
                <w:lang w:eastAsia="en-US"/>
              </w:rPr>
              <w:t>0</w:t>
            </w:r>
          </w:p>
        </w:tc>
        <w:tc>
          <w:tcPr>
            <w:tcW w:w="6132" w:type="dxa"/>
          </w:tcPr>
          <w:p w14:paraId="0C20CD2F" w14:textId="4FCD5292" w:rsidR="00042CAC" w:rsidRPr="00875835" w:rsidRDefault="00875835" w:rsidP="00822B6D">
            <w:pPr>
              <w:suppressAutoHyphens w:val="0"/>
              <w:spacing w:before="60" w:after="60"/>
              <w:rPr>
                <w:rFonts w:asciiTheme="minorHAnsi" w:hAnsiTheme="minorHAnsi" w:cs="Arial"/>
                <w:color w:val="auto"/>
                <w:lang w:eastAsia="en-US"/>
              </w:rPr>
            </w:pPr>
            <w:r w:rsidRPr="00875835">
              <w:rPr>
                <w:rFonts w:asciiTheme="minorHAnsi" w:hAnsiTheme="minorHAnsi" w:cs="Arial"/>
                <w:color w:val="auto"/>
                <w:lang w:eastAsia="en-US"/>
              </w:rPr>
              <w:t>Form updated to reflect commencement of Mining Regulation 2016 on 1 March 2023.</w:t>
            </w:r>
            <w:r w:rsidR="00965D80">
              <w:rPr>
                <w:rFonts w:asciiTheme="minorHAnsi" w:hAnsiTheme="minorHAnsi" w:cs="Arial"/>
                <w:color w:val="auto"/>
                <w:lang w:eastAsia="en-US"/>
              </w:rPr>
              <w:t xml:space="preserve"> </w:t>
            </w:r>
            <w:r w:rsidRPr="00875835">
              <w:rPr>
                <w:rFonts w:asciiTheme="minorHAnsi" w:hAnsiTheme="minorHAnsi" w:cs="Arial"/>
                <w:color w:val="auto"/>
                <w:lang w:eastAsia="en-US"/>
              </w:rPr>
              <w:t>Included information on protected reserves and incomplete applications.</w:t>
            </w:r>
          </w:p>
          <w:p w14:paraId="79D864DF" w14:textId="1B57EF42" w:rsidR="00875835" w:rsidRPr="00875835" w:rsidRDefault="00875835" w:rsidP="00875835">
            <w:pPr>
              <w:pStyle w:val="BodyText"/>
              <w:rPr>
                <w:sz w:val="20"/>
                <w:szCs w:val="20"/>
                <w:lang w:eastAsia="en-US"/>
              </w:rPr>
            </w:pPr>
            <w:r w:rsidRPr="00875835">
              <w:rPr>
                <w:sz w:val="20"/>
                <w:szCs w:val="20"/>
                <w:lang w:eastAsia="en-US"/>
              </w:rPr>
              <w:t>Administrative amendments</w:t>
            </w:r>
          </w:p>
        </w:tc>
      </w:tr>
    </w:tbl>
    <w:p w14:paraId="0D99FDCE" w14:textId="77777777" w:rsidR="00507AE9" w:rsidRPr="00507AE9" w:rsidRDefault="00507AE9" w:rsidP="00507AE9">
      <w:pPr>
        <w:pStyle w:val="BodyText"/>
      </w:pPr>
    </w:p>
    <w:p w14:paraId="454E2969" w14:textId="62977C68" w:rsidR="001B0562" w:rsidRDefault="001B0562" w:rsidP="001B0562">
      <w:pPr>
        <w:pStyle w:val="BodyText"/>
      </w:pPr>
    </w:p>
    <w:p w14:paraId="7B7D095D" w14:textId="77777777" w:rsidR="00323E6A" w:rsidRDefault="00323E6A">
      <w:pPr>
        <w:pStyle w:val="BodyText"/>
      </w:pPr>
    </w:p>
    <w:sectPr w:rsidR="00323E6A" w:rsidSect="009F4CAD">
      <w:headerReference w:type="default" r:id="rId27"/>
      <w:footerReference w:type="even" r:id="rId28"/>
      <w:footerReference w:type="default" r:id="rId29"/>
      <w:headerReference w:type="first" r:id="rId30"/>
      <w:footerReference w:type="first" r:id="rId31"/>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3278" w14:textId="77777777" w:rsidR="002F486C" w:rsidRDefault="002F486C" w:rsidP="00921FD3">
      <w:r>
        <w:separator/>
      </w:r>
    </w:p>
  </w:endnote>
  <w:endnote w:type="continuationSeparator" w:id="0">
    <w:p w14:paraId="0ACDC220" w14:textId="77777777" w:rsidR="002F486C" w:rsidRDefault="002F486C" w:rsidP="00921FD3">
      <w:r>
        <w:continuationSeparator/>
      </w:r>
    </w:p>
  </w:endnote>
  <w:endnote w:type="continuationNotice" w:id="1">
    <w:p w14:paraId="29B71B82" w14:textId="77777777" w:rsidR="002F486C" w:rsidRDefault="002F4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BFAF" w14:textId="49F885B7" w:rsidR="0011206F" w:rsidRDefault="0011206F">
    <w:pPr>
      <w:pStyle w:val="Footer"/>
    </w:pPr>
  </w:p>
  <w:p w14:paraId="5E2E8B08" w14:textId="001DA943" w:rsidR="0011206F" w:rsidRPr="00531C53" w:rsidRDefault="0011206F">
    <w:pPr>
      <w:pStyle w:val="Footer"/>
      <w:rPr>
        <w:rFonts w:ascii="Arial" w:hAnsi="Arial" w:cs="Arial"/>
        <w:sz w:val="14"/>
      </w:rPr>
    </w:pPr>
    <w:r w:rsidRPr="00531C53">
      <w:rPr>
        <w:rFonts w:ascii="Arial" w:hAnsi="Arial" w:cs="Arial"/>
        <w:sz w:val="14"/>
      </w:rPr>
      <w:t>[7192230:36476628_1]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11206F" w:rsidRPr="000C2807" w:rsidRDefault="0011206F" w:rsidP="00E40F82">
    <w:pPr>
      <w:pStyle w:val="Footerwhiteline"/>
    </w:pPr>
    <w:r>
      <w:rPr>
        <w:noProof/>
        <w:lang w:eastAsia="en-AU"/>
      </w:rPr>
      <mc:AlternateContent>
        <mc:Choice Requires="wps">
          <w:drawing>
            <wp:anchor distT="0" distB="0" distL="114300" distR="114300" simplePos="0" relativeHeight="251658242"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026A4" id="Straight Connector 5"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0BCBE41" w14:textId="1605B3FC" w:rsidR="0011206F" w:rsidRPr="0004413C" w:rsidRDefault="0011206F" w:rsidP="00E40F82">
    <w:pPr>
      <w:pStyle w:val="Footer"/>
    </w:pPr>
    <w:r>
      <w:t xml:space="preserve">RDOC22/120015 </w:t>
    </w:r>
    <w:r>
      <w:ptab w:relativeTo="margin" w:alignment="right" w:leader="none"/>
    </w:r>
    <w:r>
      <w:fldChar w:fldCharType="begin"/>
    </w:r>
    <w:r>
      <w:instrText xml:space="preserve"> PAGE   \* MERGEFORMAT </w:instrText>
    </w:r>
    <w:r>
      <w:fldChar w:fldCharType="separate"/>
    </w:r>
    <w:r w:rsidR="00CA7271">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88D7" w14:textId="388651CA" w:rsidR="0011206F" w:rsidRPr="00271104" w:rsidRDefault="0011206F" w:rsidP="00271104">
    <w:pPr>
      <w:pStyle w:val="Footer"/>
    </w:pPr>
    <w:r>
      <w:t xml:space="preserve">RDOC22/120015 </w:t>
    </w:r>
    <w:r>
      <w:ptab w:relativeTo="margin" w:alignment="right" w:leader="none"/>
    </w:r>
    <w:r>
      <w:fldChar w:fldCharType="begin"/>
    </w:r>
    <w:r>
      <w:instrText xml:space="preserve"> PAGE   \* MERGEFORMAT </w:instrText>
    </w:r>
    <w:r>
      <w:fldChar w:fldCharType="separate"/>
    </w:r>
    <w:r w:rsidR="00CA727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2D99" w14:textId="77777777" w:rsidR="002F486C" w:rsidRDefault="002F486C" w:rsidP="00921FD3">
      <w:r>
        <w:separator/>
      </w:r>
    </w:p>
  </w:footnote>
  <w:footnote w:type="continuationSeparator" w:id="0">
    <w:p w14:paraId="690B924E" w14:textId="77777777" w:rsidR="002F486C" w:rsidRDefault="002F486C" w:rsidP="00921FD3">
      <w:r>
        <w:continuationSeparator/>
      </w:r>
    </w:p>
  </w:footnote>
  <w:footnote w:type="continuationNotice" w:id="1">
    <w:p w14:paraId="103B9042" w14:textId="77777777" w:rsidR="002F486C" w:rsidRDefault="002F486C"/>
  </w:footnote>
  <w:footnote w:id="2">
    <w:p w14:paraId="3018E0C7" w14:textId="77777777" w:rsidR="0011206F" w:rsidRDefault="0011206F" w:rsidP="00094E78">
      <w:pPr>
        <w:pStyle w:val="FootnoteText"/>
      </w:pPr>
      <w:r>
        <w:rPr>
          <w:rStyle w:val="FootnoteReference"/>
        </w:rPr>
        <w:footnoteRef/>
      </w:r>
      <w:r>
        <w:t xml:space="preserve"> Clause 97, </w:t>
      </w:r>
      <w:r w:rsidRPr="0017327A">
        <w:t>Regulation</w:t>
      </w:r>
      <w:r>
        <w:t>.</w:t>
      </w:r>
    </w:p>
  </w:footnote>
  <w:footnote w:id="3">
    <w:p w14:paraId="56178177" w14:textId="17042BF5" w:rsidR="00EC2290" w:rsidRDefault="00EC2290" w:rsidP="00EC2290">
      <w:pPr>
        <w:pStyle w:val="FootnoteText"/>
      </w:pPr>
      <w:r>
        <w:rPr>
          <w:rStyle w:val="FootnoteReference"/>
        </w:rPr>
        <w:footnoteRef/>
      </w:r>
      <w:r>
        <w:t xml:space="preserve"> Clause</w:t>
      </w:r>
      <w:r w:rsidR="009677E1">
        <w:t>s 19, 24 and 29</w:t>
      </w:r>
      <w:r>
        <w:t>,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51C6B7EF" w:rsidR="0011206F" w:rsidRPr="000E2FD0" w:rsidRDefault="002F486C" w:rsidP="008B23DF">
    <w:pPr>
      <w:pStyle w:val="Header"/>
      <w:rPr>
        <w:sz w:val="16"/>
        <w:szCs w:val="16"/>
      </w:rPr>
    </w:pPr>
    <w:sdt>
      <w:sdtPr>
        <w:rPr>
          <w:sz w:val="16"/>
          <w:szCs w:val="16"/>
        </w:rPr>
        <w:alias w:val="Document Title"/>
        <w:tag w:val="Document Title"/>
        <w:id w:val="16059501"/>
        <w:dataBinding w:xpath="/root[1]/DocTitle[1]" w:storeItemID="{180FEE2B-92DD-4DDF-8CD2-B2B446081537}"/>
        <w:text/>
      </w:sdtPr>
      <w:sdtEndPr/>
      <w:sdtContent>
        <w:r w:rsidR="0011206F" w:rsidRPr="00164DC1">
          <w:rPr>
            <w:sz w:val="16"/>
            <w:szCs w:val="16"/>
          </w:rPr>
          <w:t>Request for full or partial cancellation of an authority – Form AD6, Mining Act 1992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13FC8748" w:rsidR="0011206F" w:rsidRDefault="0011206F"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59DE80EA">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DEFEC"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11206F" w:rsidRDefault="0011206F"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11206F" w:rsidRDefault="0011206F" w:rsidP="001C27DF">
                          <w:pPr>
                            <w:pStyle w:val="Descriptor"/>
                          </w:pPr>
                          <w:r>
                            <w:t>Mining, Exploration and Geoscience</w:t>
                          </w:r>
                        </w:p>
                        <w:p w14:paraId="7E17741D" w14:textId="77777777" w:rsidR="0011206F" w:rsidRDefault="0011206F"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11206F" w:rsidRDefault="0011206F" w:rsidP="001C27DF">
                    <w:pPr>
                      <w:pStyle w:val="Descriptor"/>
                    </w:pPr>
                    <w:r>
                      <w:t>Mining, Exploration and Geoscience</w:t>
                    </w:r>
                  </w:p>
                  <w:p w14:paraId="7E17741D" w14:textId="77777777" w:rsidR="0011206F" w:rsidRDefault="0011206F" w:rsidP="00127421">
                    <w:pPr>
                      <w:pStyle w:val="SecondaryDescriptor"/>
                    </w:pPr>
                    <w:r>
                      <w:t>Department of Regional NSW</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150"/>
    <w:multiLevelType w:val="hybridMultilevel"/>
    <w:tmpl w:val="C75489D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16C28D98"/>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2E510399"/>
    <w:multiLevelType w:val="hybridMultilevel"/>
    <w:tmpl w:val="964A2570"/>
    <w:lvl w:ilvl="0" w:tplc="48F2E93E">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4B47F5"/>
    <w:multiLevelType w:val="hybridMultilevel"/>
    <w:tmpl w:val="82A8C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790532"/>
    <w:multiLevelType w:val="hybridMultilevel"/>
    <w:tmpl w:val="F73C7110"/>
    <w:lvl w:ilvl="0" w:tplc="2F24BCD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8529EF"/>
    <w:multiLevelType w:val="hybridMultilevel"/>
    <w:tmpl w:val="C47087D4"/>
    <w:lvl w:ilvl="0" w:tplc="2F24BCD6">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BF57F8"/>
    <w:multiLevelType w:val="hybridMultilevel"/>
    <w:tmpl w:val="1C1847D8"/>
    <w:lvl w:ilvl="0" w:tplc="2F24BCD6">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5DDE4EE4"/>
    <w:multiLevelType w:val="multilevel"/>
    <w:tmpl w:val="8A6CD76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7FC033E"/>
    <w:multiLevelType w:val="hybridMultilevel"/>
    <w:tmpl w:val="3A9822B6"/>
    <w:lvl w:ilvl="0" w:tplc="2F24BCD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1"/>
  </w:num>
  <w:num w:numId="2">
    <w:abstractNumId w:val="22"/>
  </w:num>
  <w:num w:numId="3">
    <w:abstractNumId w:val="10"/>
  </w:num>
  <w:num w:numId="4">
    <w:abstractNumId w:val="3"/>
  </w:num>
  <w:num w:numId="5">
    <w:abstractNumId w:val="8"/>
  </w:num>
  <w:num w:numId="6">
    <w:abstractNumId w:val="5"/>
  </w:num>
  <w:num w:numId="7">
    <w:abstractNumId w:val="5"/>
    <w:lvlOverride w:ilvl="0">
      <w:startOverride w:val="1"/>
    </w:lvlOverride>
  </w:num>
  <w:num w:numId="8">
    <w:abstractNumId w:val="3"/>
    <w:lvlOverride w:ilvl="0">
      <w:startOverride w:val="1"/>
    </w:lvlOverride>
  </w:num>
  <w:num w:numId="9">
    <w:abstractNumId w:val="8"/>
    <w:lvlOverride w:ilvl="0">
      <w:startOverride w:val="1"/>
    </w:lvlOverride>
  </w:num>
  <w:num w:numId="10">
    <w:abstractNumId w:val="21"/>
  </w:num>
  <w:num w:numId="11">
    <w:abstractNumId w:val="5"/>
  </w:num>
  <w:num w:numId="12">
    <w:abstractNumId w:val="22"/>
  </w:num>
  <w:num w:numId="13">
    <w:abstractNumId w:val="10"/>
  </w:num>
  <w:num w:numId="14">
    <w:abstractNumId w:val="3"/>
  </w:num>
  <w:num w:numId="15">
    <w:abstractNumId w:val="8"/>
  </w:num>
  <w:num w:numId="16">
    <w:abstractNumId w:val="22"/>
  </w:num>
  <w:num w:numId="17">
    <w:abstractNumId w:val="10"/>
  </w:num>
  <w:num w:numId="18">
    <w:abstractNumId w:val="21"/>
  </w:num>
  <w:num w:numId="19">
    <w:abstractNumId w:val="3"/>
  </w:num>
  <w:num w:numId="20">
    <w:abstractNumId w:val="8"/>
  </w:num>
  <w:num w:numId="21">
    <w:abstractNumId w:val="5"/>
  </w:num>
  <w:num w:numId="22">
    <w:abstractNumId w:val="21"/>
    <w:lvlOverride w:ilvl="0">
      <w:startOverride w:val="1"/>
    </w:lvlOverride>
  </w:num>
  <w:num w:numId="23">
    <w:abstractNumId w:val="22"/>
    <w:lvlOverride w:ilvl="0">
      <w:startOverride w:val="1"/>
    </w:lvlOverride>
  </w:num>
  <w:num w:numId="24">
    <w:abstractNumId w:val="10"/>
    <w:lvlOverride w:ilvl="0">
      <w:startOverride w:val="1"/>
    </w:lvlOverride>
  </w:num>
  <w:num w:numId="25">
    <w:abstractNumId w:val="22"/>
  </w:num>
  <w:num w:numId="26">
    <w:abstractNumId w:val="10"/>
  </w:num>
  <w:num w:numId="27">
    <w:abstractNumId w:val="21"/>
  </w:num>
  <w:num w:numId="28">
    <w:abstractNumId w:val="3"/>
  </w:num>
  <w:num w:numId="29">
    <w:abstractNumId w:val="8"/>
  </w:num>
  <w:num w:numId="30">
    <w:abstractNumId w:val="5"/>
  </w:num>
  <w:num w:numId="31">
    <w:abstractNumId w:val="21"/>
  </w:num>
  <w:num w:numId="32">
    <w:abstractNumId w:val="5"/>
  </w:num>
  <w:num w:numId="33">
    <w:abstractNumId w:val="11"/>
  </w:num>
  <w:num w:numId="34">
    <w:abstractNumId w:val="4"/>
  </w:num>
  <w:num w:numId="35">
    <w:abstractNumId w:val="17"/>
  </w:num>
  <w:num w:numId="36">
    <w:abstractNumId w:val="7"/>
  </w:num>
  <w:num w:numId="37">
    <w:abstractNumId w:val="2"/>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6"/>
  </w:num>
  <w:num w:numId="42">
    <w:abstractNumId w:val="6"/>
  </w:num>
  <w:num w:numId="43">
    <w:abstractNumId w:val="26"/>
  </w:num>
  <w:num w:numId="44">
    <w:abstractNumId w:val="13"/>
  </w:num>
  <w:num w:numId="45">
    <w:abstractNumId w:val="24"/>
  </w:num>
  <w:num w:numId="46">
    <w:abstractNumId w:val="12"/>
  </w:num>
  <w:num w:numId="47">
    <w:abstractNumId w:val="9"/>
  </w:num>
  <w:num w:numId="48">
    <w:abstractNumId w:val="23"/>
  </w:num>
  <w:num w:numId="49">
    <w:abstractNumId w:val="7"/>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7"/>
  </w:num>
  <w:num w:numId="52">
    <w:abstractNumId w:val="7"/>
  </w:num>
  <w:num w:numId="53">
    <w:abstractNumId w:val="7"/>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num>
  <w:num w:numId="55">
    <w:abstractNumId w:val="18"/>
  </w:num>
  <w:num w:numId="56">
    <w:abstractNumId w:val="19"/>
  </w:num>
  <w:num w:numId="57">
    <w:abstractNumId w:val="7"/>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num>
  <w:num w:numId="59">
    <w:abstractNumId w:val="7"/>
  </w:num>
  <w:num w:numId="60">
    <w:abstractNumId w:val="7"/>
  </w:num>
  <w:num w:numId="61">
    <w:abstractNumId w:val="7"/>
  </w:num>
  <w:num w:numId="62">
    <w:abstractNumId w:val="14"/>
  </w:num>
  <w:num w:numId="63">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y00+pyUQa53uZzgYfScAUdgP8Q3IZdmVDKMDurrHpiQ0BV2yorQ1y8ffYzDnsoBCgQWzcHhZGj67rsUFzoMhiQ==" w:salt="+6+kZKs8xRqyncXOwTQa0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FE"/>
    <w:rsid w:val="00001C6D"/>
    <w:rsid w:val="00002C93"/>
    <w:rsid w:val="000034B7"/>
    <w:rsid w:val="00003583"/>
    <w:rsid w:val="00003709"/>
    <w:rsid w:val="000040CA"/>
    <w:rsid w:val="000042F5"/>
    <w:rsid w:val="000050CA"/>
    <w:rsid w:val="00005754"/>
    <w:rsid w:val="00005C44"/>
    <w:rsid w:val="000100A3"/>
    <w:rsid w:val="00015DD1"/>
    <w:rsid w:val="00020713"/>
    <w:rsid w:val="00021702"/>
    <w:rsid w:val="00021A2F"/>
    <w:rsid w:val="00027D2B"/>
    <w:rsid w:val="00030C2E"/>
    <w:rsid w:val="000319D3"/>
    <w:rsid w:val="00032404"/>
    <w:rsid w:val="000330D7"/>
    <w:rsid w:val="000369F8"/>
    <w:rsid w:val="00042CAC"/>
    <w:rsid w:val="0004413C"/>
    <w:rsid w:val="00046ACD"/>
    <w:rsid w:val="0005359F"/>
    <w:rsid w:val="00053DB3"/>
    <w:rsid w:val="00071856"/>
    <w:rsid w:val="00072B2F"/>
    <w:rsid w:val="00077EEC"/>
    <w:rsid w:val="0008070A"/>
    <w:rsid w:val="0008073E"/>
    <w:rsid w:val="00090CEB"/>
    <w:rsid w:val="00091CB4"/>
    <w:rsid w:val="000926DF"/>
    <w:rsid w:val="00094E78"/>
    <w:rsid w:val="000958C4"/>
    <w:rsid w:val="000961F5"/>
    <w:rsid w:val="000A0A02"/>
    <w:rsid w:val="000A1CCF"/>
    <w:rsid w:val="000A2632"/>
    <w:rsid w:val="000A381D"/>
    <w:rsid w:val="000A5F18"/>
    <w:rsid w:val="000B1F4E"/>
    <w:rsid w:val="000B3943"/>
    <w:rsid w:val="000B3A72"/>
    <w:rsid w:val="000B7F4B"/>
    <w:rsid w:val="000C2027"/>
    <w:rsid w:val="000C5832"/>
    <w:rsid w:val="000C71EF"/>
    <w:rsid w:val="000D5CAC"/>
    <w:rsid w:val="000D6B77"/>
    <w:rsid w:val="000E0434"/>
    <w:rsid w:val="000E2FD0"/>
    <w:rsid w:val="000E457A"/>
    <w:rsid w:val="000E655E"/>
    <w:rsid w:val="000E7003"/>
    <w:rsid w:val="000F1B9B"/>
    <w:rsid w:val="000F7B2E"/>
    <w:rsid w:val="001023FE"/>
    <w:rsid w:val="00102BB0"/>
    <w:rsid w:val="001050A4"/>
    <w:rsid w:val="0010613F"/>
    <w:rsid w:val="00107B86"/>
    <w:rsid w:val="001106A0"/>
    <w:rsid w:val="00111713"/>
    <w:rsid w:val="00111775"/>
    <w:rsid w:val="0011206F"/>
    <w:rsid w:val="00112460"/>
    <w:rsid w:val="00112980"/>
    <w:rsid w:val="001140E1"/>
    <w:rsid w:val="00114A73"/>
    <w:rsid w:val="00116CED"/>
    <w:rsid w:val="0011767C"/>
    <w:rsid w:val="00117856"/>
    <w:rsid w:val="001255EE"/>
    <w:rsid w:val="00127421"/>
    <w:rsid w:val="00131292"/>
    <w:rsid w:val="0013204F"/>
    <w:rsid w:val="00132C9F"/>
    <w:rsid w:val="0013421B"/>
    <w:rsid w:val="0014092D"/>
    <w:rsid w:val="0014157C"/>
    <w:rsid w:val="001419CE"/>
    <w:rsid w:val="00142CE3"/>
    <w:rsid w:val="001476EF"/>
    <w:rsid w:val="00150CAE"/>
    <w:rsid w:val="00162185"/>
    <w:rsid w:val="00164C59"/>
    <w:rsid w:val="00164DC1"/>
    <w:rsid w:val="001728CA"/>
    <w:rsid w:val="00174347"/>
    <w:rsid w:val="0018055D"/>
    <w:rsid w:val="001825DB"/>
    <w:rsid w:val="0018538B"/>
    <w:rsid w:val="00191AC2"/>
    <w:rsid w:val="00193F0B"/>
    <w:rsid w:val="00195F3D"/>
    <w:rsid w:val="001976E6"/>
    <w:rsid w:val="001A1BB6"/>
    <w:rsid w:val="001A628B"/>
    <w:rsid w:val="001A654A"/>
    <w:rsid w:val="001B01AD"/>
    <w:rsid w:val="001B0562"/>
    <w:rsid w:val="001B537A"/>
    <w:rsid w:val="001C27DF"/>
    <w:rsid w:val="001D2507"/>
    <w:rsid w:val="001D4524"/>
    <w:rsid w:val="001D4C98"/>
    <w:rsid w:val="001D754D"/>
    <w:rsid w:val="001E04AA"/>
    <w:rsid w:val="001E0611"/>
    <w:rsid w:val="001E0762"/>
    <w:rsid w:val="001E1988"/>
    <w:rsid w:val="001F010F"/>
    <w:rsid w:val="00204FF5"/>
    <w:rsid w:val="00210D22"/>
    <w:rsid w:val="00216848"/>
    <w:rsid w:val="00216B6C"/>
    <w:rsid w:val="00216D02"/>
    <w:rsid w:val="00224DDA"/>
    <w:rsid w:val="002260B5"/>
    <w:rsid w:val="00231519"/>
    <w:rsid w:val="0023243B"/>
    <w:rsid w:val="00233115"/>
    <w:rsid w:val="00233579"/>
    <w:rsid w:val="002409AB"/>
    <w:rsid w:val="00242C49"/>
    <w:rsid w:val="0025118A"/>
    <w:rsid w:val="0025257E"/>
    <w:rsid w:val="00254690"/>
    <w:rsid w:val="0026538D"/>
    <w:rsid w:val="00266388"/>
    <w:rsid w:val="00267565"/>
    <w:rsid w:val="00271104"/>
    <w:rsid w:val="0027645B"/>
    <w:rsid w:val="002824FE"/>
    <w:rsid w:val="00287556"/>
    <w:rsid w:val="002904C4"/>
    <w:rsid w:val="00290913"/>
    <w:rsid w:val="0029264C"/>
    <w:rsid w:val="0029267E"/>
    <w:rsid w:val="0029399F"/>
    <w:rsid w:val="00295662"/>
    <w:rsid w:val="002956EE"/>
    <w:rsid w:val="00295AB3"/>
    <w:rsid w:val="00297D45"/>
    <w:rsid w:val="002A1E81"/>
    <w:rsid w:val="002B02ED"/>
    <w:rsid w:val="002B269F"/>
    <w:rsid w:val="002C62E1"/>
    <w:rsid w:val="002D06D6"/>
    <w:rsid w:val="002D167C"/>
    <w:rsid w:val="002D5669"/>
    <w:rsid w:val="002D5B9A"/>
    <w:rsid w:val="002D7D00"/>
    <w:rsid w:val="002E1C9C"/>
    <w:rsid w:val="002E34BF"/>
    <w:rsid w:val="002E3F6D"/>
    <w:rsid w:val="002E6D38"/>
    <w:rsid w:val="002F12C3"/>
    <w:rsid w:val="002F486C"/>
    <w:rsid w:val="002F5420"/>
    <w:rsid w:val="003047C2"/>
    <w:rsid w:val="00305D59"/>
    <w:rsid w:val="00305D69"/>
    <w:rsid w:val="00305EB7"/>
    <w:rsid w:val="003154E1"/>
    <w:rsid w:val="00320A84"/>
    <w:rsid w:val="00323E6A"/>
    <w:rsid w:val="00324296"/>
    <w:rsid w:val="003246FA"/>
    <w:rsid w:val="00326E6B"/>
    <w:rsid w:val="00331008"/>
    <w:rsid w:val="00331B7A"/>
    <w:rsid w:val="00334454"/>
    <w:rsid w:val="00337253"/>
    <w:rsid w:val="00340CA0"/>
    <w:rsid w:val="00344E02"/>
    <w:rsid w:val="00345D83"/>
    <w:rsid w:val="00345E75"/>
    <w:rsid w:val="0034778B"/>
    <w:rsid w:val="00353985"/>
    <w:rsid w:val="00357FC8"/>
    <w:rsid w:val="003635B4"/>
    <w:rsid w:val="0036379C"/>
    <w:rsid w:val="003643CA"/>
    <w:rsid w:val="00364F93"/>
    <w:rsid w:val="00374C56"/>
    <w:rsid w:val="003761F1"/>
    <w:rsid w:val="00381356"/>
    <w:rsid w:val="00385B0C"/>
    <w:rsid w:val="00393EEC"/>
    <w:rsid w:val="00394652"/>
    <w:rsid w:val="003A0E8F"/>
    <w:rsid w:val="003A267A"/>
    <w:rsid w:val="003A44F5"/>
    <w:rsid w:val="003A6B48"/>
    <w:rsid w:val="003B0508"/>
    <w:rsid w:val="003B11A1"/>
    <w:rsid w:val="003B19B3"/>
    <w:rsid w:val="003B34CE"/>
    <w:rsid w:val="003B3C46"/>
    <w:rsid w:val="003B5DD2"/>
    <w:rsid w:val="003C3E43"/>
    <w:rsid w:val="003C7A71"/>
    <w:rsid w:val="003C7F3D"/>
    <w:rsid w:val="003D0AB4"/>
    <w:rsid w:val="003D2D69"/>
    <w:rsid w:val="003D3C1D"/>
    <w:rsid w:val="003D3D47"/>
    <w:rsid w:val="003E1D27"/>
    <w:rsid w:val="003E2DC8"/>
    <w:rsid w:val="003E749F"/>
    <w:rsid w:val="003F443B"/>
    <w:rsid w:val="003F5577"/>
    <w:rsid w:val="003F6063"/>
    <w:rsid w:val="00403322"/>
    <w:rsid w:val="004040B9"/>
    <w:rsid w:val="00404445"/>
    <w:rsid w:val="00404B96"/>
    <w:rsid w:val="0041074F"/>
    <w:rsid w:val="004135D0"/>
    <w:rsid w:val="00414BBA"/>
    <w:rsid w:val="004169D2"/>
    <w:rsid w:val="00426926"/>
    <w:rsid w:val="00426EE8"/>
    <w:rsid w:val="0043431C"/>
    <w:rsid w:val="0045219F"/>
    <w:rsid w:val="00453F7C"/>
    <w:rsid w:val="0045768D"/>
    <w:rsid w:val="00461A81"/>
    <w:rsid w:val="004664BF"/>
    <w:rsid w:val="00470991"/>
    <w:rsid w:val="00472653"/>
    <w:rsid w:val="00473FB7"/>
    <w:rsid w:val="004766D2"/>
    <w:rsid w:val="0047745B"/>
    <w:rsid w:val="00477BF8"/>
    <w:rsid w:val="00482E74"/>
    <w:rsid w:val="00483061"/>
    <w:rsid w:val="00483A7D"/>
    <w:rsid w:val="00484300"/>
    <w:rsid w:val="00484381"/>
    <w:rsid w:val="004861B4"/>
    <w:rsid w:val="004876B2"/>
    <w:rsid w:val="00493CDD"/>
    <w:rsid w:val="004949F5"/>
    <w:rsid w:val="004964CC"/>
    <w:rsid w:val="004A4836"/>
    <w:rsid w:val="004A7EA0"/>
    <w:rsid w:val="004B13EA"/>
    <w:rsid w:val="004B29B9"/>
    <w:rsid w:val="004C02EC"/>
    <w:rsid w:val="004C1A21"/>
    <w:rsid w:val="004C1FE7"/>
    <w:rsid w:val="004C35B2"/>
    <w:rsid w:val="004C639E"/>
    <w:rsid w:val="004D08CC"/>
    <w:rsid w:val="004D32B1"/>
    <w:rsid w:val="004D4D99"/>
    <w:rsid w:val="004D5467"/>
    <w:rsid w:val="004E4CE0"/>
    <w:rsid w:val="004E5408"/>
    <w:rsid w:val="004E5477"/>
    <w:rsid w:val="004F2869"/>
    <w:rsid w:val="004F4255"/>
    <w:rsid w:val="004F4880"/>
    <w:rsid w:val="004F668A"/>
    <w:rsid w:val="004F6D4C"/>
    <w:rsid w:val="004F77CB"/>
    <w:rsid w:val="005002F9"/>
    <w:rsid w:val="00500B67"/>
    <w:rsid w:val="00501FE9"/>
    <w:rsid w:val="00504D2F"/>
    <w:rsid w:val="0050734E"/>
    <w:rsid w:val="00507AE9"/>
    <w:rsid w:val="00515E34"/>
    <w:rsid w:val="00516538"/>
    <w:rsid w:val="005170A2"/>
    <w:rsid w:val="00520735"/>
    <w:rsid w:val="005218C6"/>
    <w:rsid w:val="00527689"/>
    <w:rsid w:val="00531814"/>
    <w:rsid w:val="00531C53"/>
    <w:rsid w:val="0053238E"/>
    <w:rsid w:val="0053527D"/>
    <w:rsid w:val="00541B85"/>
    <w:rsid w:val="00541CE5"/>
    <w:rsid w:val="00544E33"/>
    <w:rsid w:val="0054760E"/>
    <w:rsid w:val="00550F70"/>
    <w:rsid w:val="0055107D"/>
    <w:rsid w:val="005568AA"/>
    <w:rsid w:val="00556F8F"/>
    <w:rsid w:val="00561369"/>
    <w:rsid w:val="005627A4"/>
    <w:rsid w:val="00564E21"/>
    <w:rsid w:val="005668BE"/>
    <w:rsid w:val="00567304"/>
    <w:rsid w:val="0057035B"/>
    <w:rsid w:val="00576F5B"/>
    <w:rsid w:val="00586CF7"/>
    <w:rsid w:val="0059207E"/>
    <w:rsid w:val="00594DAC"/>
    <w:rsid w:val="005950A8"/>
    <w:rsid w:val="005A1041"/>
    <w:rsid w:val="005A3365"/>
    <w:rsid w:val="005A3D3C"/>
    <w:rsid w:val="005A459D"/>
    <w:rsid w:val="005A4BA7"/>
    <w:rsid w:val="005A4D28"/>
    <w:rsid w:val="005A7D08"/>
    <w:rsid w:val="005B0840"/>
    <w:rsid w:val="005B1399"/>
    <w:rsid w:val="005B18C7"/>
    <w:rsid w:val="005B1B4D"/>
    <w:rsid w:val="005B2F8C"/>
    <w:rsid w:val="005B3FED"/>
    <w:rsid w:val="005C0FEB"/>
    <w:rsid w:val="005C19DF"/>
    <w:rsid w:val="005C1D7A"/>
    <w:rsid w:val="005C2C84"/>
    <w:rsid w:val="005C36CA"/>
    <w:rsid w:val="005C5152"/>
    <w:rsid w:val="005C7C60"/>
    <w:rsid w:val="005D28D4"/>
    <w:rsid w:val="005D66AB"/>
    <w:rsid w:val="005D786E"/>
    <w:rsid w:val="005E5EC0"/>
    <w:rsid w:val="005F0FBA"/>
    <w:rsid w:val="005F131A"/>
    <w:rsid w:val="005F1786"/>
    <w:rsid w:val="005F252B"/>
    <w:rsid w:val="005F36D7"/>
    <w:rsid w:val="005F4E21"/>
    <w:rsid w:val="005F6046"/>
    <w:rsid w:val="005F77B5"/>
    <w:rsid w:val="0060377F"/>
    <w:rsid w:val="006041B1"/>
    <w:rsid w:val="00604A6E"/>
    <w:rsid w:val="0061332E"/>
    <w:rsid w:val="006157CE"/>
    <w:rsid w:val="00615CAC"/>
    <w:rsid w:val="00630F42"/>
    <w:rsid w:val="00632F08"/>
    <w:rsid w:val="00634316"/>
    <w:rsid w:val="0063593D"/>
    <w:rsid w:val="00635B10"/>
    <w:rsid w:val="006411E9"/>
    <w:rsid w:val="006460DA"/>
    <w:rsid w:val="006520C0"/>
    <w:rsid w:val="006543B9"/>
    <w:rsid w:val="00662887"/>
    <w:rsid w:val="006671D3"/>
    <w:rsid w:val="00671AAE"/>
    <w:rsid w:val="00671CDE"/>
    <w:rsid w:val="00672C98"/>
    <w:rsid w:val="00672F2F"/>
    <w:rsid w:val="00673225"/>
    <w:rsid w:val="00676178"/>
    <w:rsid w:val="0067638B"/>
    <w:rsid w:val="00682A6D"/>
    <w:rsid w:val="00683C09"/>
    <w:rsid w:val="0068461C"/>
    <w:rsid w:val="006902D1"/>
    <w:rsid w:val="0069039A"/>
    <w:rsid w:val="006947D4"/>
    <w:rsid w:val="0069721E"/>
    <w:rsid w:val="006A288E"/>
    <w:rsid w:val="006A53BA"/>
    <w:rsid w:val="006B0811"/>
    <w:rsid w:val="006C4799"/>
    <w:rsid w:val="006C4E9C"/>
    <w:rsid w:val="006C53EE"/>
    <w:rsid w:val="006C5EDD"/>
    <w:rsid w:val="006C605B"/>
    <w:rsid w:val="006D0D78"/>
    <w:rsid w:val="006D3753"/>
    <w:rsid w:val="006D4268"/>
    <w:rsid w:val="006E1E3B"/>
    <w:rsid w:val="006E2B13"/>
    <w:rsid w:val="006E4A18"/>
    <w:rsid w:val="006E5998"/>
    <w:rsid w:val="006E6382"/>
    <w:rsid w:val="006E76C9"/>
    <w:rsid w:val="006E79DB"/>
    <w:rsid w:val="006F086E"/>
    <w:rsid w:val="006F17A1"/>
    <w:rsid w:val="006F2BCD"/>
    <w:rsid w:val="006F2F1E"/>
    <w:rsid w:val="006F32D1"/>
    <w:rsid w:val="006F4444"/>
    <w:rsid w:val="006F667D"/>
    <w:rsid w:val="0070444D"/>
    <w:rsid w:val="007052C3"/>
    <w:rsid w:val="00705F2B"/>
    <w:rsid w:val="00716E57"/>
    <w:rsid w:val="0072008C"/>
    <w:rsid w:val="00720ADC"/>
    <w:rsid w:val="0072140E"/>
    <w:rsid w:val="00721C33"/>
    <w:rsid w:val="00723A91"/>
    <w:rsid w:val="00725E07"/>
    <w:rsid w:val="0073063F"/>
    <w:rsid w:val="007332A7"/>
    <w:rsid w:val="00735CE8"/>
    <w:rsid w:val="007363AB"/>
    <w:rsid w:val="00740467"/>
    <w:rsid w:val="00742F66"/>
    <w:rsid w:val="00754DE4"/>
    <w:rsid w:val="007578A2"/>
    <w:rsid w:val="0076385B"/>
    <w:rsid w:val="00763C24"/>
    <w:rsid w:val="007673EB"/>
    <w:rsid w:val="007725E4"/>
    <w:rsid w:val="00773B1E"/>
    <w:rsid w:val="00776035"/>
    <w:rsid w:val="007772E3"/>
    <w:rsid w:val="00782300"/>
    <w:rsid w:val="007843E1"/>
    <w:rsid w:val="00786FD4"/>
    <w:rsid w:val="00790147"/>
    <w:rsid w:val="00795283"/>
    <w:rsid w:val="007960BE"/>
    <w:rsid w:val="007A0DA1"/>
    <w:rsid w:val="007A26C1"/>
    <w:rsid w:val="007A2961"/>
    <w:rsid w:val="007A40B2"/>
    <w:rsid w:val="007A7178"/>
    <w:rsid w:val="007A7845"/>
    <w:rsid w:val="007A7FA3"/>
    <w:rsid w:val="007B39D3"/>
    <w:rsid w:val="007B5A48"/>
    <w:rsid w:val="007B75E6"/>
    <w:rsid w:val="007B774C"/>
    <w:rsid w:val="007C2723"/>
    <w:rsid w:val="007C60FB"/>
    <w:rsid w:val="007C6E3C"/>
    <w:rsid w:val="007C7F3E"/>
    <w:rsid w:val="007D10A2"/>
    <w:rsid w:val="007D5331"/>
    <w:rsid w:val="007E15AB"/>
    <w:rsid w:val="007E51BF"/>
    <w:rsid w:val="007E5586"/>
    <w:rsid w:val="007F4FFE"/>
    <w:rsid w:val="007F5D9C"/>
    <w:rsid w:val="00802606"/>
    <w:rsid w:val="008040E8"/>
    <w:rsid w:val="008053F8"/>
    <w:rsid w:val="0080785F"/>
    <w:rsid w:val="008147DD"/>
    <w:rsid w:val="00814BD2"/>
    <w:rsid w:val="00822B6D"/>
    <w:rsid w:val="0082688F"/>
    <w:rsid w:val="008274FF"/>
    <w:rsid w:val="00836418"/>
    <w:rsid w:val="008366B5"/>
    <w:rsid w:val="00841E86"/>
    <w:rsid w:val="0084309C"/>
    <w:rsid w:val="008433D6"/>
    <w:rsid w:val="00843A4A"/>
    <w:rsid w:val="008466CA"/>
    <w:rsid w:val="00852196"/>
    <w:rsid w:val="00857750"/>
    <w:rsid w:val="0085778C"/>
    <w:rsid w:val="00864B67"/>
    <w:rsid w:val="00875835"/>
    <w:rsid w:val="00880211"/>
    <w:rsid w:val="008862F5"/>
    <w:rsid w:val="008934EE"/>
    <w:rsid w:val="00894241"/>
    <w:rsid w:val="0089425F"/>
    <w:rsid w:val="008A0E65"/>
    <w:rsid w:val="008A63D3"/>
    <w:rsid w:val="008B0346"/>
    <w:rsid w:val="008B0E1B"/>
    <w:rsid w:val="008B23DF"/>
    <w:rsid w:val="008B4255"/>
    <w:rsid w:val="008B503B"/>
    <w:rsid w:val="008C2835"/>
    <w:rsid w:val="008C398D"/>
    <w:rsid w:val="008C4EB4"/>
    <w:rsid w:val="008D11C7"/>
    <w:rsid w:val="008D2A4C"/>
    <w:rsid w:val="008D3694"/>
    <w:rsid w:val="008D3B5E"/>
    <w:rsid w:val="008D5F35"/>
    <w:rsid w:val="008D6920"/>
    <w:rsid w:val="008E1BEC"/>
    <w:rsid w:val="008E262F"/>
    <w:rsid w:val="008E4505"/>
    <w:rsid w:val="008E4E60"/>
    <w:rsid w:val="008E6974"/>
    <w:rsid w:val="008F671A"/>
    <w:rsid w:val="009018F4"/>
    <w:rsid w:val="009022C6"/>
    <w:rsid w:val="00905970"/>
    <w:rsid w:val="00906153"/>
    <w:rsid w:val="0091046A"/>
    <w:rsid w:val="009152F9"/>
    <w:rsid w:val="00921FD3"/>
    <w:rsid w:val="009220D7"/>
    <w:rsid w:val="00934B90"/>
    <w:rsid w:val="00940A26"/>
    <w:rsid w:val="00942939"/>
    <w:rsid w:val="00943714"/>
    <w:rsid w:val="00946C9F"/>
    <w:rsid w:val="00947684"/>
    <w:rsid w:val="00951F3C"/>
    <w:rsid w:val="00957247"/>
    <w:rsid w:val="00957BDD"/>
    <w:rsid w:val="00960C28"/>
    <w:rsid w:val="00964988"/>
    <w:rsid w:val="00965D80"/>
    <w:rsid w:val="00966A53"/>
    <w:rsid w:val="00966FD8"/>
    <w:rsid w:val="009677E1"/>
    <w:rsid w:val="00975767"/>
    <w:rsid w:val="0097724D"/>
    <w:rsid w:val="00977487"/>
    <w:rsid w:val="00983DB2"/>
    <w:rsid w:val="00986B43"/>
    <w:rsid w:val="00993216"/>
    <w:rsid w:val="00994AF2"/>
    <w:rsid w:val="00995422"/>
    <w:rsid w:val="009977D9"/>
    <w:rsid w:val="009A21CF"/>
    <w:rsid w:val="009A31A2"/>
    <w:rsid w:val="009A7BEA"/>
    <w:rsid w:val="009B0C2F"/>
    <w:rsid w:val="009B30B2"/>
    <w:rsid w:val="009B547A"/>
    <w:rsid w:val="009C70D9"/>
    <w:rsid w:val="009D1366"/>
    <w:rsid w:val="009D5B6C"/>
    <w:rsid w:val="009E30EE"/>
    <w:rsid w:val="009E3302"/>
    <w:rsid w:val="009E7376"/>
    <w:rsid w:val="009F4C29"/>
    <w:rsid w:val="009F4CAD"/>
    <w:rsid w:val="009F655A"/>
    <w:rsid w:val="00A00153"/>
    <w:rsid w:val="00A00CBC"/>
    <w:rsid w:val="00A03397"/>
    <w:rsid w:val="00A0356E"/>
    <w:rsid w:val="00A0502B"/>
    <w:rsid w:val="00A05561"/>
    <w:rsid w:val="00A068A6"/>
    <w:rsid w:val="00A1127E"/>
    <w:rsid w:val="00A117CB"/>
    <w:rsid w:val="00A161D6"/>
    <w:rsid w:val="00A20D01"/>
    <w:rsid w:val="00A263B1"/>
    <w:rsid w:val="00A34787"/>
    <w:rsid w:val="00A35389"/>
    <w:rsid w:val="00A42E0C"/>
    <w:rsid w:val="00A47B2F"/>
    <w:rsid w:val="00A52060"/>
    <w:rsid w:val="00A60A07"/>
    <w:rsid w:val="00A65014"/>
    <w:rsid w:val="00A6674C"/>
    <w:rsid w:val="00A73260"/>
    <w:rsid w:val="00A77DD0"/>
    <w:rsid w:val="00A91604"/>
    <w:rsid w:val="00A9464A"/>
    <w:rsid w:val="00A9511C"/>
    <w:rsid w:val="00A968C2"/>
    <w:rsid w:val="00A96CAA"/>
    <w:rsid w:val="00AA591D"/>
    <w:rsid w:val="00AB0052"/>
    <w:rsid w:val="00AB07AD"/>
    <w:rsid w:val="00AB11FA"/>
    <w:rsid w:val="00AB27C8"/>
    <w:rsid w:val="00AB5CC7"/>
    <w:rsid w:val="00AB5D66"/>
    <w:rsid w:val="00AB7E98"/>
    <w:rsid w:val="00AC4FB7"/>
    <w:rsid w:val="00AC5770"/>
    <w:rsid w:val="00AC5A0A"/>
    <w:rsid w:val="00AD053A"/>
    <w:rsid w:val="00AD0AAA"/>
    <w:rsid w:val="00AD4014"/>
    <w:rsid w:val="00AE06E1"/>
    <w:rsid w:val="00AE20E7"/>
    <w:rsid w:val="00AE2E31"/>
    <w:rsid w:val="00AF3631"/>
    <w:rsid w:val="00AF67F7"/>
    <w:rsid w:val="00AF6BA9"/>
    <w:rsid w:val="00B045E1"/>
    <w:rsid w:val="00B047B4"/>
    <w:rsid w:val="00B16033"/>
    <w:rsid w:val="00B178E0"/>
    <w:rsid w:val="00B17909"/>
    <w:rsid w:val="00B22D0E"/>
    <w:rsid w:val="00B2656B"/>
    <w:rsid w:val="00B3398C"/>
    <w:rsid w:val="00B34118"/>
    <w:rsid w:val="00B3443D"/>
    <w:rsid w:val="00B4618E"/>
    <w:rsid w:val="00B476DA"/>
    <w:rsid w:val="00B508B5"/>
    <w:rsid w:val="00B509BA"/>
    <w:rsid w:val="00B5352F"/>
    <w:rsid w:val="00B54101"/>
    <w:rsid w:val="00B55A68"/>
    <w:rsid w:val="00B60686"/>
    <w:rsid w:val="00B61320"/>
    <w:rsid w:val="00B63459"/>
    <w:rsid w:val="00B64E97"/>
    <w:rsid w:val="00B670F0"/>
    <w:rsid w:val="00B73940"/>
    <w:rsid w:val="00B80EED"/>
    <w:rsid w:val="00B91150"/>
    <w:rsid w:val="00B92656"/>
    <w:rsid w:val="00BB00A2"/>
    <w:rsid w:val="00BC2680"/>
    <w:rsid w:val="00BC3AC3"/>
    <w:rsid w:val="00BC3EBF"/>
    <w:rsid w:val="00BC6ADB"/>
    <w:rsid w:val="00BD0A8A"/>
    <w:rsid w:val="00BD104C"/>
    <w:rsid w:val="00BD1E5B"/>
    <w:rsid w:val="00BD5B4B"/>
    <w:rsid w:val="00BD73D5"/>
    <w:rsid w:val="00BE02CE"/>
    <w:rsid w:val="00BE0C5A"/>
    <w:rsid w:val="00BE0CE4"/>
    <w:rsid w:val="00BE3F7B"/>
    <w:rsid w:val="00BE6056"/>
    <w:rsid w:val="00BF1701"/>
    <w:rsid w:val="00BF6107"/>
    <w:rsid w:val="00C00FCD"/>
    <w:rsid w:val="00C021B8"/>
    <w:rsid w:val="00C103B1"/>
    <w:rsid w:val="00C10B33"/>
    <w:rsid w:val="00C113C2"/>
    <w:rsid w:val="00C12988"/>
    <w:rsid w:val="00C1462D"/>
    <w:rsid w:val="00C1506D"/>
    <w:rsid w:val="00C20561"/>
    <w:rsid w:val="00C21A89"/>
    <w:rsid w:val="00C22186"/>
    <w:rsid w:val="00C27794"/>
    <w:rsid w:val="00C31BE6"/>
    <w:rsid w:val="00C31C00"/>
    <w:rsid w:val="00C31EA9"/>
    <w:rsid w:val="00C36AA2"/>
    <w:rsid w:val="00C37DB6"/>
    <w:rsid w:val="00C409B6"/>
    <w:rsid w:val="00C41B45"/>
    <w:rsid w:val="00C42567"/>
    <w:rsid w:val="00C42760"/>
    <w:rsid w:val="00C44800"/>
    <w:rsid w:val="00C46555"/>
    <w:rsid w:val="00C4700F"/>
    <w:rsid w:val="00C509DC"/>
    <w:rsid w:val="00C515B8"/>
    <w:rsid w:val="00C51929"/>
    <w:rsid w:val="00C526A5"/>
    <w:rsid w:val="00C53608"/>
    <w:rsid w:val="00C53C5C"/>
    <w:rsid w:val="00C572B1"/>
    <w:rsid w:val="00C61392"/>
    <w:rsid w:val="00C62FCD"/>
    <w:rsid w:val="00C649CD"/>
    <w:rsid w:val="00C73D42"/>
    <w:rsid w:val="00C75429"/>
    <w:rsid w:val="00C83CF1"/>
    <w:rsid w:val="00C854AC"/>
    <w:rsid w:val="00C8561C"/>
    <w:rsid w:val="00C871EF"/>
    <w:rsid w:val="00C907DC"/>
    <w:rsid w:val="00C9284B"/>
    <w:rsid w:val="00C948CF"/>
    <w:rsid w:val="00C94BC0"/>
    <w:rsid w:val="00C97016"/>
    <w:rsid w:val="00CA0DAF"/>
    <w:rsid w:val="00CA124A"/>
    <w:rsid w:val="00CA1B37"/>
    <w:rsid w:val="00CA1E95"/>
    <w:rsid w:val="00CA23DA"/>
    <w:rsid w:val="00CA4083"/>
    <w:rsid w:val="00CA48B2"/>
    <w:rsid w:val="00CA7271"/>
    <w:rsid w:val="00CA74B5"/>
    <w:rsid w:val="00CB0BF0"/>
    <w:rsid w:val="00CC400B"/>
    <w:rsid w:val="00CD3A5A"/>
    <w:rsid w:val="00CD4754"/>
    <w:rsid w:val="00CD6133"/>
    <w:rsid w:val="00CD6627"/>
    <w:rsid w:val="00CE00DA"/>
    <w:rsid w:val="00CE1D94"/>
    <w:rsid w:val="00CE5D69"/>
    <w:rsid w:val="00CE70F8"/>
    <w:rsid w:val="00CF2F5A"/>
    <w:rsid w:val="00CF514E"/>
    <w:rsid w:val="00D015E0"/>
    <w:rsid w:val="00D01E60"/>
    <w:rsid w:val="00D03B7F"/>
    <w:rsid w:val="00D05BC4"/>
    <w:rsid w:val="00D077D4"/>
    <w:rsid w:val="00D1583E"/>
    <w:rsid w:val="00D16E49"/>
    <w:rsid w:val="00D20F63"/>
    <w:rsid w:val="00D233F2"/>
    <w:rsid w:val="00D3115E"/>
    <w:rsid w:val="00D3139F"/>
    <w:rsid w:val="00D347A6"/>
    <w:rsid w:val="00D353F2"/>
    <w:rsid w:val="00D4026B"/>
    <w:rsid w:val="00D4203B"/>
    <w:rsid w:val="00D4205D"/>
    <w:rsid w:val="00D47C87"/>
    <w:rsid w:val="00D47ED0"/>
    <w:rsid w:val="00D507EE"/>
    <w:rsid w:val="00D51B8A"/>
    <w:rsid w:val="00D55D74"/>
    <w:rsid w:val="00D6175F"/>
    <w:rsid w:val="00D63460"/>
    <w:rsid w:val="00D634B7"/>
    <w:rsid w:val="00D650F0"/>
    <w:rsid w:val="00D65AA1"/>
    <w:rsid w:val="00D70EB1"/>
    <w:rsid w:val="00D80E1F"/>
    <w:rsid w:val="00D847B1"/>
    <w:rsid w:val="00D87EC4"/>
    <w:rsid w:val="00D9066E"/>
    <w:rsid w:val="00D9337B"/>
    <w:rsid w:val="00D94985"/>
    <w:rsid w:val="00D94D2F"/>
    <w:rsid w:val="00D96816"/>
    <w:rsid w:val="00DA0CFA"/>
    <w:rsid w:val="00DA281C"/>
    <w:rsid w:val="00DA3559"/>
    <w:rsid w:val="00DA3A5D"/>
    <w:rsid w:val="00DA6759"/>
    <w:rsid w:val="00DB2EFB"/>
    <w:rsid w:val="00DB30BF"/>
    <w:rsid w:val="00DB4E4E"/>
    <w:rsid w:val="00DB61C4"/>
    <w:rsid w:val="00DB7506"/>
    <w:rsid w:val="00DB7BED"/>
    <w:rsid w:val="00DB7E09"/>
    <w:rsid w:val="00DC1809"/>
    <w:rsid w:val="00DC60FF"/>
    <w:rsid w:val="00DD3473"/>
    <w:rsid w:val="00DD38FB"/>
    <w:rsid w:val="00DD42E2"/>
    <w:rsid w:val="00DD44B1"/>
    <w:rsid w:val="00DD502A"/>
    <w:rsid w:val="00DD5522"/>
    <w:rsid w:val="00DD7BED"/>
    <w:rsid w:val="00DE0900"/>
    <w:rsid w:val="00DE2287"/>
    <w:rsid w:val="00DE37DE"/>
    <w:rsid w:val="00DE448B"/>
    <w:rsid w:val="00DE5CC1"/>
    <w:rsid w:val="00DF1F92"/>
    <w:rsid w:val="00DF363C"/>
    <w:rsid w:val="00DF4166"/>
    <w:rsid w:val="00E03D68"/>
    <w:rsid w:val="00E07356"/>
    <w:rsid w:val="00E16237"/>
    <w:rsid w:val="00E16CF2"/>
    <w:rsid w:val="00E171AE"/>
    <w:rsid w:val="00E2459C"/>
    <w:rsid w:val="00E35811"/>
    <w:rsid w:val="00E40F82"/>
    <w:rsid w:val="00E50722"/>
    <w:rsid w:val="00E50F17"/>
    <w:rsid w:val="00E559E9"/>
    <w:rsid w:val="00E56242"/>
    <w:rsid w:val="00E668FE"/>
    <w:rsid w:val="00E733E1"/>
    <w:rsid w:val="00E74632"/>
    <w:rsid w:val="00E8312F"/>
    <w:rsid w:val="00E87AF7"/>
    <w:rsid w:val="00E90E26"/>
    <w:rsid w:val="00E91082"/>
    <w:rsid w:val="00E9527A"/>
    <w:rsid w:val="00E95449"/>
    <w:rsid w:val="00E97EB0"/>
    <w:rsid w:val="00EA016D"/>
    <w:rsid w:val="00EA59CB"/>
    <w:rsid w:val="00EB14F4"/>
    <w:rsid w:val="00EB1CAD"/>
    <w:rsid w:val="00EB3745"/>
    <w:rsid w:val="00EC2290"/>
    <w:rsid w:val="00EC72BA"/>
    <w:rsid w:val="00ED1D29"/>
    <w:rsid w:val="00ED7794"/>
    <w:rsid w:val="00ED7F85"/>
    <w:rsid w:val="00EE23A3"/>
    <w:rsid w:val="00EE443E"/>
    <w:rsid w:val="00EE5639"/>
    <w:rsid w:val="00EF1C2A"/>
    <w:rsid w:val="00EF66A8"/>
    <w:rsid w:val="00F2019E"/>
    <w:rsid w:val="00F2157A"/>
    <w:rsid w:val="00F244A9"/>
    <w:rsid w:val="00F245B4"/>
    <w:rsid w:val="00F26E39"/>
    <w:rsid w:val="00F31DA7"/>
    <w:rsid w:val="00F3338E"/>
    <w:rsid w:val="00F33644"/>
    <w:rsid w:val="00F35372"/>
    <w:rsid w:val="00F36BF1"/>
    <w:rsid w:val="00F42A9D"/>
    <w:rsid w:val="00F43F53"/>
    <w:rsid w:val="00F45A28"/>
    <w:rsid w:val="00F464A4"/>
    <w:rsid w:val="00F531C6"/>
    <w:rsid w:val="00F5504A"/>
    <w:rsid w:val="00F61492"/>
    <w:rsid w:val="00F6378B"/>
    <w:rsid w:val="00F721D4"/>
    <w:rsid w:val="00F836DA"/>
    <w:rsid w:val="00F84A21"/>
    <w:rsid w:val="00F94D7E"/>
    <w:rsid w:val="00F96F4C"/>
    <w:rsid w:val="00FA0FC5"/>
    <w:rsid w:val="00FA18FC"/>
    <w:rsid w:val="00FA2262"/>
    <w:rsid w:val="00FA2FDD"/>
    <w:rsid w:val="00FA36A6"/>
    <w:rsid w:val="00FB0EA4"/>
    <w:rsid w:val="00FB1BDB"/>
    <w:rsid w:val="00FC1EF4"/>
    <w:rsid w:val="00FC574B"/>
    <w:rsid w:val="00FC792C"/>
    <w:rsid w:val="00FD213B"/>
    <w:rsid w:val="00FD3B1E"/>
    <w:rsid w:val="00FD3BA6"/>
    <w:rsid w:val="00FE0F64"/>
    <w:rsid w:val="00FE1FEA"/>
    <w:rsid w:val="00FE234C"/>
    <w:rsid w:val="00FE2E3E"/>
    <w:rsid w:val="00FE3150"/>
    <w:rsid w:val="00FE3CF6"/>
    <w:rsid w:val="00FF595F"/>
    <w:rsid w:val="00FF6141"/>
    <w:rsid w:val="00FF61A2"/>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CC3C5A6C-9993-4393-A6EF-260818BA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basedOn w:val="Heading2NoLine"/>
    <w:next w:val="BodyText"/>
    <w:link w:val="Heading3Char"/>
    <w:uiPriority w:val="9"/>
    <w:qFormat/>
    <w:rsid w:val="00541B85"/>
    <w:pPr>
      <w:spacing w:before="360" w:after="120"/>
      <w:outlineLvl w:val="2"/>
    </w:p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541B85"/>
    <w:rPr>
      <w:color w:val="002664" w:themeColor="background2"/>
      <w:sz w:val="28"/>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231519"/>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8577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2E3F6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60377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786F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DC60F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385B0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385B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45">
    <w:name w:val="DPIE normal45"/>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1D250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9774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4830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3246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6947D4"/>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51">
    <w:name w:val="DPIE normal51"/>
    <w:basedOn w:val="TableNormal"/>
    <w:uiPriority w:val="99"/>
    <w:rsid w:val="003D0A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E8312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B344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
    <w:name w:val="Grid Table 1 Light"/>
    <w:basedOn w:val="TableNormal"/>
    <w:uiPriority w:val="46"/>
    <w:rsid w:val="00754DE4"/>
    <w:pPr>
      <w:spacing w:after="0" w:line="240" w:lineRule="auto"/>
    </w:pPr>
    <w:tblPr>
      <w:tblStyleRowBandSize w:val="1"/>
      <w:tblStyleColBandSize w:val="1"/>
      <w:tblBorders>
        <w:top w:val="single" w:sz="4" w:space="0" w:color="9EA9B2" w:themeColor="text1" w:themeTint="66"/>
        <w:left w:val="single" w:sz="4" w:space="0" w:color="9EA9B2" w:themeColor="text1" w:themeTint="66"/>
        <w:bottom w:val="single" w:sz="4" w:space="0" w:color="9EA9B2" w:themeColor="text1" w:themeTint="66"/>
        <w:right w:val="single" w:sz="4" w:space="0" w:color="9EA9B2" w:themeColor="text1" w:themeTint="66"/>
        <w:insideH w:val="single" w:sz="4" w:space="0" w:color="9EA9B2" w:themeColor="text1" w:themeTint="66"/>
        <w:insideV w:val="single" w:sz="4" w:space="0" w:color="9EA9B2" w:themeColor="text1" w:themeTint="66"/>
      </w:tblBorders>
    </w:tblPr>
    <w:tblStylePr w:type="firstRow">
      <w:rPr>
        <w:b/>
        <w:bCs/>
      </w:rPr>
      <w:tblPr/>
      <w:tcPr>
        <w:tcBorders>
          <w:bottom w:val="single" w:sz="12" w:space="0" w:color="6E7E8B" w:themeColor="text1" w:themeTint="99"/>
        </w:tcBorders>
      </w:tcPr>
    </w:tblStylePr>
    <w:tblStylePr w:type="lastRow">
      <w:rPr>
        <w:b/>
        <w:bCs/>
      </w:rPr>
      <w:tblPr/>
      <w:tcPr>
        <w:tcBorders>
          <w:top w:val="double" w:sz="2" w:space="0" w:color="6E7E8B" w:themeColor="text1" w:themeTint="99"/>
        </w:tcBorders>
      </w:tcPr>
    </w:tblStylePr>
    <w:tblStylePr w:type="firstCol">
      <w:rPr>
        <w:b/>
        <w:bCs/>
      </w:rPr>
    </w:tblStylePr>
    <w:tblStylePr w:type="lastCol">
      <w:rPr>
        <w:b/>
        <w:bCs/>
      </w:rPr>
    </w:tblStylePr>
  </w:style>
  <w:style w:type="table" w:customStyle="1" w:styleId="DPIEnormal54">
    <w:name w:val="DPIE normal54"/>
    <w:basedOn w:val="TableNormal"/>
    <w:uiPriority w:val="99"/>
    <w:rsid w:val="00102BB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7E15A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E0735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7">
    <w:name w:val="DPIE normal57"/>
    <w:basedOn w:val="TableNormal"/>
    <w:uiPriority w:val="99"/>
    <w:rsid w:val="00C021B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8">
    <w:name w:val="DPIE normal58"/>
    <w:basedOn w:val="TableNormal"/>
    <w:uiPriority w:val="99"/>
    <w:rsid w:val="00C73D4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9">
    <w:name w:val="DPIE normal59"/>
    <w:basedOn w:val="TableNormal"/>
    <w:uiPriority w:val="99"/>
    <w:rsid w:val="00E2459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GridTable4-Accent21">
    <w:name w:val="Grid Table 4 - Accent 21"/>
    <w:basedOn w:val="TableNormal"/>
    <w:next w:val="GridTable4-Accent2"/>
    <w:uiPriority w:val="49"/>
    <w:rsid w:val="005B084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nresolvedMention1">
    <w:name w:val="Unresolved Mention1"/>
    <w:basedOn w:val="DefaultParagraphFont"/>
    <w:uiPriority w:val="99"/>
    <w:semiHidden/>
    <w:unhideWhenUsed/>
    <w:rsid w:val="00FE2E3E"/>
    <w:rPr>
      <w:color w:val="605E5C"/>
      <w:shd w:val="clear" w:color="auto" w:fill="E1DFDD"/>
    </w:rPr>
  </w:style>
  <w:style w:type="character" w:styleId="FollowedHyperlink">
    <w:name w:val="FollowedHyperlink"/>
    <w:basedOn w:val="DefaultParagraphFont"/>
    <w:uiPriority w:val="99"/>
    <w:semiHidden/>
    <w:rsid w:val="00D96816"/>
    <w:rPr>
      <w:color w:val="22272B" w:themeColor="followedHyperlink"/>
      <w:u w:val="single"/>
    </w:rPr>
  </w:style>
  <w:style w:type="paragraph" w:styleId="Revision">
    <w:name w:val="Revision"/>
    <w:hidden/>
    <w:uiPriority w:val="99"/>
    <w:semiHidden/>
    <w:rsid w:val="003B5DD2"/>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706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itles@regional.nsw.gov.au" TargetMode="External"/><Relationship Id="rId18" Type="http://schemas.openxmlformats.org/officeDocument/2006/relationships/image" Target="media/image1.png"/><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spatial.nsw.gov.au/__data/assets/pdf_file/0018/230931/DRAFT_Surveyor-Generals_Direction_No_8.pdf" TargetMode="External"/><Relationship Id="rId7" Type="http://schemas.openxmlformats.org/officeDocument/2006/relationships/styles" Target="styles.xml"/><Relationship Id="rId12" Type="http://schemas.openxmlformats.org/officeDocument/2006/relationships/hyperlink" Target="https://meg.resourcesregulator.nsw.gov.au/mining-and-exploration/titles-management-system" TargetMode="External"/><Relationship Id="rId17" Type="http://schemas.openxmlformats.org/officeDocument/2006/relationships/hyperlink" Target="http://www.legislation.nsw.gov.au/" TargetMode="External"/><Relationship Id="rId25" Type="http://schemas.openxmlformats.org/officeDocument/2006/relationships/hyperlink" Target="https://www.resourcesregulator.nsw.gov.au/rehabilitation/resources/rehabilitation-for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nsw.gov.au/" TargetMode="External"/><Relationship Id="rId20" Type="http://schemas.openxmlformats.org/officeDocument/2006/relationships/hyperlink" Target="https://legislation.nsw.gov.au/view/html/inforce/current/sl-2017-048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sourcesregulator.nsw.gov.au/rehabilitation/resources/rehabilitation-form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egislation.nsw.gov.au/" TargetMode="External"/><Relationship Id="rId23" Type="http://schemas.openxmlformats.org/officeDocument/2006/relationships/hyperlink" Target="https://www.resourcesregulator.nsw.gov.au/rehabilitation/resources/rehabilitation-form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tles@regional.nsw.gov.au" TargetMode="External"/><Relationship Id="rId22" Type="http://schemas.openxmlformats.org/officeDocument/2006/relationships/hyperlink" Target="https://www.ga.gov.au/scientific-topics/positioning-navigation/geodesy/datums-projections/grid2020" TargetMode="External"/><Relationship Id="rId27" Type="http://schemas.openxmlformats.org/officeDocument/2006/relationships/header" Target="header1.xm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 M A T T E R S ! 3 6 4 7 6 6 2 8 . 1 < / d o c u m e n t i d >  
     < s e n d e r i d > S H D < / s e n d e r i d >  
     < s e n d e r e m a i l > S A R A H . D E C E G L I E @ M A D D O C K S . C O M . A U < / s e n d e r e m a i l >  
     < l a s t m o d i f i e d > 2 0 2 3 - 0 2 - 2 3 T 2 2 : 0 6 : 0 0 . 0 0 0 0 0 0 0 + 0 8 : 0 0 < / l a s t m o d i f i e d >  
     < d a t a b a s e > M A T T E R S 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A3B64-FE4B-417E-BA8D-F64A1E352150}">
  <ds:schemaRefs>
    <ds:schemaRef ds:uri="http://schemas.openxmlformats.org/officeDocument/2006/bibliography"/>
  </ds:schemaRefs>
</ds:datastoreItem>
</file>

<file path=customXml/itemProps2.xml><?xml version="1.0" encoding="utf-8"?>
<ds:datastoreItem xmlns:ds="http://schemas.openxmlformats.org/officeDocument/2006/customXml" ds:itemID="{7C99EA99-BD16-4954-9794-0F35B0632877}">
  <ds:schemaRefs>
    <ds:schemaRef ds:uri="http://www.imanage.com/work/xmlschema"/>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5.xml><?xml version="1.0" encoding="utf-8"?>
<ds:datastoreItem xmlns:ds="http://schemas.openxmlformats.org/officeDocument/2006/customXml" ds:itemID="{DBCAF284-4953-487F-90CB-EB2E11BDB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23</TotalTime>
  <Pages>13</Pages>
  <Words>3271</Words>
  <Characters>18650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Form AD6, Mining Act 1992</vt:lpstr>
    </vt:vector>
  </TitlesOfParts>
  <Company>Department of Regional NSW</Company>
  <LinksUpToDate>false</LinksUpToDate>
  <CharactersWithSpaces>21878</CharactersWithSpaces>
  <SharedDoc>false</SharedDoc>
  <HLinks>
    <vt:vector size="84" baseType="variant">
      <vt:variant>
        <vt:i4>4063341</vt:i4>
      </vt:variant>
      <vt:variant>
        <vt:i4>690</vt:i4>
      </vt:variant>
      <vt:variant>
        <vt:i4>0</vt:i4>
      </vt:variant>
      <vt:variant>
        <vt:i4>5</vt:i4>
      </vt:variant>
      <vt:variant>
        <vt:lpwstr>https://www.resourcesregulator.nsw.gov.au/rehabilitation/resources/rehabilitation-forms</vt:lpwstr>
      </vt:variant>
      <vt:variant>
        <vt:lpwstr/>
      </vt:variant>
      <vt:variant>
        <vt:i4>4063341</vt:i4>
      </vt:variant>
      <vt:variant>
        <vt:i4>684</vt:i4>
      </vt:variant>
      <vt:variant>
        <vt:i4>0</vt:i4>
      </vt:variant>
      <vt:variant>
        <vt:i4>5</vt:i4>
      </vt:variant>
      <vt:variant>
        <vt:lpwstr>https://www.resourcesregulator.nsw.gov.au/rehabilitation/resources/rehabilitation-forms</vt:lpwstr>
      </vt:variant>
      <vt:variant>
        <vt:lpwstr/>
      </vt:variant>
      <vt:variant>
        <vt:i4>4063341</vt:i4>
      </vt:variant>
      <vt:variant>
        <vt:i4>672</vt:i4>
      </vt:variant>
      <vt:variant>
        <vt:i4>0</vt:i4>
      </vt:variant>
      <vt:variant>
        <vt:i4>5</vt:i4>
      </vt:variant>
      <vt:variant>
        <vt:lpwstr>https://www.resourcesregulator.nsw.gov.au/rehabilitation/resources/rehabilitation-forms</vt:lpwstr>
      </vt:variant>
      <vt:variant>
        <vt:lpwstr/>
      </vt:variant>
      <vt:variant>
        <vt:i4>6553706</vt:i4>
      </vt:variant>
      <vt:variant>
        <vt:i4>642</vt:i4>
      </vt:variant>
      <vt:variant>
        <vt:i4>0</vt:i4>
      </vt:variant>
      <vt:variant>
        <vt:i4>5</vt:i4>
      </vt:variant>
      <vt:variant>
        <vt:lpwstr>https://www.ga.gov.au/scientific-topics/positioning-navigation/geodesy/datums-projections/grid2020</vt:lpwstr>
      </vt:variant>
      <vt:variant>
        <vt:lpwstr/>
      </vt:variant>
      <vt:variant>
        <vt:i4>4718697</vt:i4>
      </vt:variant>
      <vt:variant>
        <vt:i4>639</vt:i4>
      </vt:variant>
      <vt:variant>
        <vt:i4>0</vt:i4>
      </vt:variant>
      <vt:variant>
        <vt:i4>5</vt:i4>
      </vt:variant>
      <vt:variant>
        <vt:lpwstr>https://www.spatial.nsw.gov.au/__data/assets/pdf_file/0018/230931/DRAFT_Surveyor-Generals_Direction_No_8.pdf</vt:lpwstr>
      </vt:variant>
      <vt:variant>
        <vt:lpwstr/>
      </vt:variant>
      <vt:variant>
        <vt:i4>4194385</vt:i4>
      </vt:variant>
      <vt:variant>
        <vt:i4>636</vt:i4>
      </vt:variant>
      <vt:variant>
        <vt:i4>0</vt:i4>
      </vt:variant>
      <vt:variant>
        <vt:i4>5</vt:i4>
      </vt:variant>
      <vt:variant>
        <vt:lpwstr>https://legislation.nsw.gov.au/view/html/inforce/current/sl-2017-0486</vt:lpwstr>
      </vt:variant>
      <vt:variant>
        <vt:lpwstr/>
      </vt:variant>
      <vt:variant>
        <vt:i4>6553706</vt:i4>
      </vt:variant>
      <vt:variant>
        <vt:i4>375</vt:i4>
      </vt:variant>
      <vt:variant>
        <vt:i4>0</vt:i4>
      </vt:variant>
      <vt:variant>
        <vt:i4>5</vt:i4>
      </vt:variant>
      <vt:variant>
        <vt:lpwstr>https://www.ga.gov.au/scientific-topics/positioning-navigation/geodesy/datums-projections/grid2020</vt:lpwstr>
      </vt:variant>
      <vt:variant>
        <vt:lpwstr/>
      </vt:variant>
      <vt:variant>
        <vt:i4>4718697</vt:i4>
      </vt:variant>
      <vt:variant>
        <vt:i4>372</vt:i4>
      </vt:variant>
      <vt:variant>
        <vt:i4>0</vt:i4>
      </vt:variant>
      <vt:variant>
        <vt:i4>5</vt:i4>
      </vt:variant>
      <vt:variant>
        <vt:lpwstr>https://www.spatial.nsw.gov.au/__data/assets/pdf_file/0018/230931/DRAFT_Surveyor-Generals_Direction_No_8.pdf</vt:lpwstr>
      </vt:variant>
      <vt:variant>
        <vt:lpwstr/>
      </vt:variant>
      <vt:variant>
        <vt:i4>4194385</vt:i4>
      </vt:variant>
      <vt:variant>
        <vt:i4>369</vt:i4>
      </vt:variant>
      <vt:variant>
        <vt:i4>0</vt:i4>
      </vt:variant>
      <vt:variant>
        <vt:i4>5</vt:i4>
      </vt:variant>
      <vt:variant>
        <vt:lpwstr>https://legislation.nsw.gov.au/view/html/inforce/current/sl-2017-0486</vt:lpwstr>
      </vt:variant>
      <vt:variant>
        <vt:lpwstr/>
      </vt:variant>
      <vt:variant>
        <vt:i4>4194385</vt:i4>
      </vt:variant>
      <vt:variant>
        <vt:i4>12</vt:i4>
      </vt:variant>
      <vt:variant>
        <vt:i4>0</vt:i4>
      </vt:variant>
      <vt:variant>
        <vt:i4>5</vt:i4>
      </vt:variant>
      <vt:variant>
        <vt:lpwstr>https://legislation.nsw.gov.au/view/html/inforce/current/sl-2016-0498</vt:lpwstr>
      </vt:variant>
      <vt:variant>
        <vt:lpwstr/>
      </vt:variant>
      <vt:variant>
        <vt:i4>1245266</vt:i4>
      </vt:variant>
      <vt:variant>
        <vt:i4>9</vt:i4>
      </vt:variant>
      <vt:variant>
        <vt:i4>0</vt:i4>
      </vt:variant>
      <vt:variant>
        <vt:i4>5</vt:i4>
      </vt:variant>
      <vt:variant>
        <vt:lpwstr>https://legislation.nsw.gov.au/view/html/inforce/current/act-1992-029</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full or partial cancellation of an authority</dc:title>
  <dc:subject>Form AD6, Mining Act 1992</dc:subject>
  <dc:creator>Mining, Exploration and Geoscience</dc:creator>
  <cp:keywords>AD6</cp:keywords>
  <dc:description/>
  <cp:lastModifiedBy>Kirsten Stoop</cp:lastModifiedBy>
  <cp:revision>23</cp:revision>
  <cp:lastPrinted>2022-03-24T05:08:00Z</cp:lastPrinted>
  <dcterms:created xsi:type="dcterms:W3CDTF">2023-02-28T09:43:00Z</dcterms:created>
  <dcterms:modified xsi:type="dcterms:W3CDTF">2023-03-02T03:54:00Z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ies>
</file>